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25073B" w:rsidRPr="0025073B" w:rsidTr="00D5134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5073B" w:rsidRPr="0025073B" w:rsidRDefault="0025073B" w:rsidP="0025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z13"/>
            <w:r w:rsidRPr="0025073B">
              <w:rPr>
                <w:rFonts w:ascii="Times New Roman" w:hAnsi="Times New Roman" w:cs="Times New Roman"/>
                <w:sz w:val="28"/>
                <w:szCs w:val="28"/>
              </w:rPr>
              <w:t>Приложение 1 к приказу</w:t>
            </w:r>
          </w:p>
        </w:tc>
      </w:tr>
      <w:bookmarkEnd w:id="0"/>
    </w:tbl>
    <w:p w:rsidR="005B6430" w:rsidRPr="0025073B" w:rsidRDefault="005B6430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073B" w:rsidRPr="0025073B" w:rsidRDefault="0025073B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430" w:rsidRPr="0025073B" w:rsidRDefault="005B6430" w:rsidP="00250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73B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  <w:r w:rsidR="006E1444" w:rsidRPr="0025073B">
        <w:rPr>
          <w:rFonts w:ascii="Times New Roman" w:hAnsi="Times New Roman" w:cs="Times New Roman"/>
          <w:b/>
          <w:sz w:val="28"/>
          <w:szCs w:val="28"/>
        </w:rPr>
        <w:t xml:space="preserve">и сроки </w:t>
      </w:r>
      <w:r w:rsidRPr="0025073B">
        <w:rPr>
          <w:rFonts w:ascii="Times New Roman" w:hAnsi="Times New Roman" w:cs="Times New Roman"/>
          <w:b/>
          <w:sz w:val="28"/>
          <w:szCs w:val="28"/>
        </w:rPr>
        <w:t xml:space="preserve">представления операторами </w:t>
      </w:r>
      <w:proofErr w:type="gramStart"/>
      <w:r w:rsidRPr="0025073B">
        <w:rPr>
          <w:rFonts w:ascii="Times New Roman" w:hAnsi="Times New Roman" w:cs="Times New Roman"/>
          <w:b/>
          <w:sz w:val="28"/>
          <w:szCs w:val="28"/>
        </w:rPr>
        <w:t>интернет-платформ</w:t>
      </w:r>
      <w:proofErr w:type="gramEnd"/>
      <w:r w:rsidRPr="0025073B">
        <w:rPr>
          <w:rFonts w:ascii="Times New Roman" w:hAnsi="Times New Roman" w:cs="Times New Roman"/>
          <w:b/>
          <w:sz w:val="28"/>
          <w:szCs w:val="28"/>
        </w:rPr>
        <w:t xml:space="preserve">, у которых оплата за оказанные услуги, выполненные работы не производится через интернет-платформу, в </w:t>
      </w:r>
      <w:r w:rsidR="008257C0" w:rsidRPr="0025073B">
        <w:rPr>
          <w:rFonts w:ascii="Times New Roman" w:hAnsi="Times New Roman" w:cs="Times New Roman"/>
          <w:b/>
          <w:sz w:val="28"/>
          <w:szCs w:val="28"/>
        </w:rPr>
        <w:t xml:space="preserve">органы государственных доходов </w:t>
      </w:r>
      <w:r w:rsidRPr="0025073B">
        <w:rPr>
          <w:rFonts w:ascii="Times New Roman" w:hAnsi="Times New Roman" w:cs="Times New Roman"/>
          <w:b/>
          <w:sz w:val="28"/>
          <w:szCs w:val="28"/>
        </w:rPr>
        <w:t>сведений о лицах, зарегистрированных на интернет-платформе, оказывающих заказчикам услуги или выполняющи</w:t>
      </w:r>
      <w:r w:rsidR="008257C0" w:rsidRPr="0025073B">
        <w:rPr>
          <w:rFonts w:ascii="Times New Roman" w:hAnsi="Times New Roman" w:cs="Times New Roman"/>
          <w:b/>
          <w:sz w:val="28"/>
          <w:szCs w:val="28"/>
        </w:rPr>
        <w:t>х</w:t>
      </w:r>
      <w:r w:rsidRPr="0025073B">
        <w:rPr>
          <w:rFonts w:ascii="Times New Roman" w:hAnsi="Times New Roman" w:cs="Times New Roman"/>
          <w:b/>
          <w:sz w:val="28"/>
          <w:szCs w:val="28"/>
        </w:rPr>
        <w:t xml:space="preserve"> зак</w:t>
      </w:r>
      <w:r w:rsidR="00B46A84">
        <w:rPr>
          <w:rFonts w:ascii="Times New Roman" w:hAnsi="Times New Roman" w:cs="Times New Roman"/>
          <w:b/>
          <w:sz w:val="28"/>
          <w:szCs w:val="28"/>
        </w:rPr>
        <w:t xml:space="preserve">азчикам работы с использование </w:t>
      </w:r>
      <w:r w:rsidRPr="0025073B">
        <w:rPr>
          <w:rFonts w:ascii="Times New Roman" w:hAnsi="Times New Roman" w:cs="Times New Roman"/>
          <w:b/>
          <w:sz w:val="28"/>
          <w:szCs w:val="28"/>
        </w:rPr>
        <w:t>интернет-платформы</w:t>
      </w:r>
    </w:p>
    <w:p w:rsidR="005B6430" w:rsidRPr="0025073B" w:rsidRDefault="005B6430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80A" w:rsidRPr="0025073B" w:rsidRDefault="00BC580A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430" w:rsidRPr="0025073B" w:rsidRDefault="005B6430" w:rsidP="00250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73B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5B6430" w:rsidRPr="0025073B" w:rsidRDefault="005B6430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74F" w:rsidRPr="0025073B" w:rsidRDefault="003C774F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5073B">
        <w:rPr>
          <w:rFonts w:ascii="Times New Roman" w:hAnsi="Times New Roman" w:cs="Times New Roman"/>
          <w:sz w:val="28"/>
          <w:szCs w:val="28"/>
        </w:rPr>
        <w:t>Настоящие Правила</w:t>
      </w:r>
      <w:r w:rsidR="006E1444" w:rsidRPr="0025073B">
        <w:rPr>
          <w:rFonts w:ascii="Times New Roman" w:hAnsi="Times New Roman" w:cs="Times New Roman"/>
          <w:sz w:val="28"/>
          <w:szCs w:val="28"/>
        </w:rPr>
        <w:t xml:space="preserve"> и сроки</w:t>
      </w:r>
      <w:r w:rsidR="0025073B">
        <w:rPr>
          <w:rFonts w:ascii="Times New Roman" w:hAnsi="Times New Roman" w:cs="Times New Roman"/>
          <w:sz w:val="28"/>
          <w:szCs w:val="28"/>
        </w:rPr>
        <w:t xml:space="preserve"> представления операторами</w:t>
      </w:r>
      <w:r w:rsidR="0025073B">
        <w:rPr>
          <w:rFonts w:ascii="Times New Roman" w:hAnsi="Times New Roman" w:cs="Times New Roman"/>
          <w:sz w:val="28"/>
          <w:szCs w:val="28"/>
        </w:rPr>
        <w:br/>
      </w:r>
      <w:r w:rsidRPr="0025073B">
        <w:rPr>
          <w:rFonts w:ascii="Times New Roman" w:hAnsi="Times New Roman" w:cs="Times New Roman"/>
          <w:sz w:val="28"/>
          <w:szCs w:val="28"/>
        </w:rPr>
        <w:t xml:space="preserve">интернет-платформ, у которых оплата за оказанные услуги, выполненные работы не производится через интернет-платформу, в </w:t>
      </w:r>
      <w:r w:rsidR="008257C0" w:rsidRPr="0025073B">
        <w:rPr>
          <w:rFonts w:ascii="Times New Roman" w:hAnsi="Times New Roman" w:cs="Times New Roman"/>
          <w:sz w:val="28"/>
          <w:szCs w:val="28"/>
        </w:rPr>
        <w:t xml:space="preserve">органы государственных доходов </w:t>
      </w:r>
      <w:r w:rsidRPr="0025073B">
        <w:rPr>
          <w:rFonts w:ascii="Times New Roman" w:hAnsi="Times New Roman" w:cs="Times New Roman"/>
          <w:sz w:val="28"/>
          <w:szCs w:val="28"/>
        </w:rPr>
        <w:t>сведений о лицах, зарегистрированных на интернет-платформе, оказывающих заказчикам услуги или выполняющи</w:t>
      </w:r>
      <w:r w:rsidR="008257C0" w:rsidRPr="0025073B">
        <w:rPr>
          <w:rFonts w:ascii="Times New Roman" w:hAnsi="Times New Roman" w:cs="Times New Roman"/>
          <w:sz w:val="28"/>
          <w:szCs w:val="28"/>
        </w:rPr>
        <w:t>х</w:t>
      </w:r>
      <w:r w:rsidRPr="0025073B">
        <w:rPr>
          <w:rFonts w:ascii="Times New Roman" w:hAnsi="Times New Roman" w:cs="Times New Roman"/>
          <w:sz w:val="28"/>
          <w:szCs w:val="28"/>
        </w:rPr>
        <w:t xml:space="preserve"> зак</w:t>
      </w:r>
      <w:r w:rsidR="00B46A84">
        <w:rPr>
          <w:rFonts w:ascii="Times New Roman" w:hAnsi="Times New Roman" w:cs="Times New Roman"/>
          <w:sz w:val="28"/>
          <w:szCs w:val="28"/>
        </w:rPr>
        <w:t xml:space="preserve">азчикам работы с использованием </w:t>
      </w:r>
      <w:r w:rsidRPr="0025073B">
        <w:rPr>
          <w:rFonts w:ascii="Times New Roman" w:hAnsi="Times New Roman" w:cs="Times New Roman"/>
          <w:sz w:val="28"/>
          <w:szCs w:val="28"/>
        </w:rPr>
        <w:t>интернет-платформы</w:t>
      </w:r>
      <w:r w:rsidR="00BC580A" w:rsidRPr="0025073B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Pr="0025073B">
        <w:rPr>
          <w:rFonts w:ascii="Times New Roman" w:hAnsi="Times New Roman" w:cs="Times New Roman"/>
          <w:sz w:val="28"/>
          <w:szCs w:val="28"/>
        </w:rPr>
        <w:t xml:space="preserve"> разработаны в соответствии </w:t>
      </w:r>
      <w:r w:rsidR="005024CB" w:rsidRPr="0025073B">
        <w:rPr>
          <w:rFonts w:ascii="Times New Roman" w:hAnsi="Times New Roman" w:cs="Times New Roman"/>
          <w:sz w:val="28"/>
          <w:szCs w:val="28"/>
        </w:rPr>
        <w:t xml:space="preserve">с частью третьей </w:t>
      </w:r>
      <w:r w:rsidR="00A14584" w:rsidRPr="0025073B">
        <w:rPr>
          <w:rFonts w:ascii="Times New Roman" w:hAnsi="Times New Roman" w:cs="Times New Roman"/>
          <w:sz w:val="28"/>
          <w:szCs w:val="28"/>
        </w:rPr>
        <w:t>с</w:t>
      </w:r>
      <w:r w:rsidRPr="0025073B">
        <w:rPr>
          <w:rFonts w:ascii="Times New Roman" w:hAnsi="Times New Roman" w:cs="Times New Roman"/>
          <w:sz w:val="28"/>
          <w:szCs w:val="28"/>
        </w:rPr>
        <w:t>тать</w:t>
      </w:r>
      <w:r w:rsidR="005024CB" w:rsidRPr="0025073B">
        <w:rPr>
          <w:rFonts w:ascii="Times New Roman" w:hAnsi="Times New Roman" w:cs="Times New Roman"/>
          <w:sz w:val="28"/>
          <w:szCs w:val="28"/>
        </w:rPr>
        <w:t xml:space="preserve">и </w:t>
      </w:r>
      <w:r w:rsidR="00A14584" w:rsidRPr="0025073B">
        <w:rPr>
          <w:rFonts w:ascii="Times New Roman" w:hAnsi="Times New Roman" w:cs="Times New Roman"/>
          <w:sz w:val="28"/>
          <w:szCs w:val="28"/>
        </w:rPr>
        <w:t>14</w:t>
      </w:r>
      <w:r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6E1444" w:rsidRPr="0025073B">
        <w:rPr>
          <w:rFonts w:ascii="Times New Roman" w:hAnsi="Times New Roman" w:cs="Times New Roman"/>
          <w:sz w:val="28"/>
          <w:szCs w:val="28"/>
        </w:rPr>
        <w:t>Кодекса Республики Казахстан «О налогах и других обязательных платежах в бюджет</w:t>
      </w:r>
      <w:proofErr w:type="gramEnd"/>
      <w:r w:rsidR="006E1444" w:rsidRPr="0025073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E1444" w:rsidRPr="0025073B">
        <w:rPr>
          <w:rFonts w:ascii="Times New Roman" w:hAnsi="Times New Roman" w:cs="Times New Roman"/>
          <w:sz w:val="28"/>
          <w:szCs w:val="28"/>
        </w:rPr>
        <w:t xml:space="preserve">Налоговый кодекс)» (далее </w:t>
      </w:r>
      <w:r w:rsidR="005A586E" w:rsidRPr="0025073B">
        <w:rPr>
          <w:rFonts w:ascii="Times New Roman" w:hAnsi="Times New Roman" w:cs="Times New Roman"/>
          <w:sz w:val="28"/>
          <w:szCs w:val="28"/>
        </w:rPr>
        <w:t>–</w:t>
      </w:r>
      <w:r w:rsidR="006E1444" w:rsidRPr="0025073B">
        <w:rPr>
          <w:rFonts w:ascii="Times New Roman" w:hAnsi="Times New Roman" w:cs="Times New Roman"/>
          <w:sz w:val="28"/>
          <w:szCs w:val="28"/>
        </w:rPr>
        <w:t xml:space="preserve"> Налоговый кодекс) </w:t>
      </w:r>
      <w:r w:rsidRPr="0025073B">
        <w:rPr>
          <w:rFonts w:ascii="Times New Roman" w:hAnsi="Times New Roman" w:cs="Times New Roman"/>
          <w:sz w:val="28"/>
          <w:szCs w:val="28"/>
        </w:rPr>
        <w:t xml:space="preserve">и определяют порядок </w:t>
      </w:r>
      <w:r w:rsidR="00B951E9" w:rsidRPr="0025073B">
        <w:rPr>
          <w:rFonts w:ascii="Times New Roman" w:hAnsi="Times New Roman" w:cs="Times New Roman"/>
          <w:sz w:val="28"/>
          <w:szCs w:val="28"/>
        </w:rPr>
        <w:t xml:space="preserve">предоставления операторами интернет-платформ в </w:t>
      </w:r>
      <w:r w:rsidR="008257C0" w:rsidRPr="0025073B">
        <w:rPr>
          <w:rFonts w:ascii="Times New Roman" w:hAnsi="Times New Roman" w:cs="Times New Roman"/>
          <w:sz w:val="28"/>
          <w:szCs w:val="28"/>
        </w:rPr>
        <w:t xml:space="preserve">органы государственных доходов </w:t>
      </w:r>
      <w:r w:rsidR="00B951E9" w:rsidRPr="0025073B">
        <w:rPr>
          <w:rFonts w:ascii="Times New Roman" w:hAnsi="Times New Roman" w:cs="Times New Roman"/>
          <w:sz w:val="28"/>
          <w:szCs w:val="28"/>
        </w:rPr>
        <w:t>сведений о лицах, зарегистрированных на интернет-платформе</w:t>
      </w:r>
      <w:r w:rsidR="006E1444" w:rsidRPr="0025073B">
        <w:rPr>
          <w:rFonts w:ascii="Times New Roman" w:hAnsi="Times New Roman" w:cs="Times New Roman"/>
          <w:sz w:val="28"/>
          <w:szCs w:val="28"/>
        </w:rPr>
        <w:t>, оказывающих заказчикам услуги или выполняющих заказчикам работы с использованием</w:t>
      </w:r>
      <w:r w:rsidR="00524E6A" w:rsidRPr="002507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1444" w:rsidRPr="0025073B">
        <w:rPr>
          <w:rFonts w:ascii="Times New Roman" w:hAnsi="Times New Roman" w:cs="Times New Roman"/>
          <w:sz w:val="28"/>
          <w:szCs w:val="28"/>
        </w:rPr>
        <w:t>интернет-платформы</w:t>
      </w:r>
      <w:r w:rsidRPr="0025073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7F71" w:rsidRPr="0025073B" w:rsidRDefault="00B951E9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2</w:t>
      </w:r>
      <w:r w:rsidR="003C774F" w:rsidRPr="0025073B">
        <w:rPr>
          <w:rFonts w:ascii="Times New Roman" w:hAnsi="Times New Roman" w:cs="Times New Roman"/>
          <w:sz w:val="28"/>
          <w:szCs w:val="28"/>
        </w:rPr>
        <w:t>. В рамках на</w:t>
      </w:r>
      <w:r w:rsidR="008257C0" w:rsidRPr="0025073B">
        <w:rPr>
          <w:rFonts w:ascii="Times New Roman" w:hAnsi="Times New Roman" w:cs="Times New Roman"/>
          <w:sz w:val="28"/>
          <w:szCs w:val="28"/>
        </w:rPr>
        <w:t>стоящих Правил под сведениями</w:t>
      </w:r>
      <w:r w:rsidR="003C774F"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875D2A" w:rsidRPr="0025073B">
        <w:rPr>
          <w:rFonts w:ascii="Times New Roman" w:hAnsi="Times New Roman" w:cs="Times New Roman"/>
          <w:sz w:val="28"/>
          <w:szCs w:val="28"/>
        </w:rPr>
        <w:t xml:space="preserve">о лицах, </w:t>
      </w:r>
      <w:r w:rsidR="008257C0" w:rsidRPr="0025073B">
        <w:rPr>
          <w:rFonts w:ascii="Times New Roman" w:hAnsi="Times New Roman" w:cs="Times New Roman"/>
          <w:sz w:val="28"/>
          <w:szCs w:val="28"/>
        </w:rPr>
        <w:t xml:space="preserve">зарегистрированных на интернет-платформе, оказывающих заказчикам услуги или выполняющих заказчикам работы с использованием интернет-платформы </w:t>
      </w:r>
      <w:r w:rsidR="004E7F71" w:rsidRPr="0025073B">
        <w:rPr>
          <w:rFonts w:ascii="Times New Roman" w:hAnsi="Times New Roman" w:cs="Times New Roman"/>
          <w:sz w:val="28"/>
          <w:szCs w:val="28"/>
        </w:rPr>
        <w:t xml:space="preserve">(далее – Сведения) </w:t>
      </w:r>
      <w:r w:rsidR="003C774F" w:rsidRPr="0025073B">
        <w:rPr>
          <w:rFonts w:ascii="Times New Roman" w:hAnsi="Times New Roman" w:cs="Times New Roman"/>
          <w:sz w:val="28"/>
          <w:szCs w:val="28"/>
        </w:rPr>
        <w:t xml:space="preserve">понимаются </w:t>
      </w:r>
      <w:r w:rsidR="004E7F71" w:rsidRPr="0025073B">
        <w:rPr>
          <w:rFonts w:ascii="Times New Roman" w:hAnsi="Times New Roman" w:cs="Times New Roman"/>
          <w:sz w:val="28"/>
          <w:szCs w:val="28"/>
        </w:rPr>
        <w:t>сведения</w:t>
      </w:r>
      <w:r w:rsidR="003C774F" w:rsidRPr="0025073B">
        <w:rPr>
          <w:rFonts w:ascii="Times New Roman" w:hAnsi="Times New Roman" w:cs="Times New Roman"/>
          <w:sz w:val="28"/>
          <w:szCs w:val="28"/>
        </w:rPr>
        <w:t xml:space="preserve"> о суммах </w:t>
      </w:r>
      <w:r w:rsidR="004E7F71" w:rsidRPr="0025073B">
        <w:rPr>
          <w:rFonts w:ascii="Times New Roman" w:hAnsi="Times New Roman" w:cs="Times New Roman"/>
          <w:sz w:val="28"/>
          <w:szCs w:val="28"/>
        </w:rPr>
        <w:t>доход</w:t>
      </w:r>
      <w:r w:rsidR="00BC580A" w:rsidRPr="0025073B">
        <w:rPr>
          <w:rFonts w:ascii="Times New Roman" w:hAnsi="Times New Roman" w:cs="Times New Roman"/>
          <w:sz w:val="28"/>
          <w:szCs w:val="28"/>
        </w:rPr>
        <w:t>ов</w:t>
      </w:r>
      <w:r w:rsidR="003C774F" w:rsidRPr="0025073B">
        <w:rPr>
          <w:rFonts w:ascii="Times New Roman" w:hAnsi="Times New Roman" w:cs="Times New Roman"/>
          <w:sz w:val="28"/>
          <w:szCs w:val="28"/>
        </w:rPr>
        <w:t xml:space="preserve"> в пользу и</w:t>
      </w:r>
      <w:r w:rsidR="004E7F71" w:rsidRPr="0025073B"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 </w:t>
      </w:r>
      <w:r w:rsidR="00F5589A" w:rsidRPr="0025073B">
        <w:rPr>
          <w:rFonts w:ascii="Times New Roman" w:hAnsi="Times New Roman" w:cs="Times New Roman"/>
          <w:sz w:val="28"/>
          <w:szCs w:val="28"/>
        </w:rPr>
        <w:t>и физических лиц</w:t>
      </w:r>
      <w:r w:rsidR="005A586E"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4E7F71" w:rsidRPr="0025073B">
        <w:rPr>
          <w:rFonts w:ascii="Times New Roman" w:hAnsi="Times New Roman" w:cs="Times New Roman"/>
          <w:sz w:val="28"/>
          <w:szCs w:val="28"/>
        </w:rPr>
        <w:t>(далее –</w:t>
      </w:r>
      <w:r w:rsidR="008257C0"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875D2A" w:rsidRPr="0025073B">
        <w:rPr>
          <w:rFonts w:ascii="Times New Roman" w:hAnsi="Times New Roman" w:cs="Times New Roman"/>
          <w:sz w:val="28"/>
          <w:szCs w:val="28"/>
        </w:rPr>
        <w:t>плательщики</w:t>
      </w:r>
      <w:r w:rsidR="004E7F71" w:rsidRPr="0025073B">
        <w:rPr>
          <w:rFonts w:ascii="Times New Roman" w:hAnsi="Times New Roman" w:cs="Times New Roman"/>
          <w:sz w:val="28"/>
          <w:szCs w:val="28"/>
        </w:rPr>
        <w:t>)</w:t>
      </w:r>
      <w:r w:rsidR="003C774F" w:rsidRPr="0025073B">
        <w:rPr>
          <w:rFonts w:ascii="Times New Roman" w:hAnsi="Times New Roman" w:cs="Times New Roman"/>
          <w:sz w:val="28"/>
          <w:szCs w:val="28"/>
        </w:rPr>
        <w:t>,</w:t>
      </w:r>
      <w:r w:rsidR="004E7F71" w:rsidRPr="0025073B">
        <w:rPr>
          <w:rFonts w:ascii="Times New Roman" w:hAnsi="Times New Roman" w:cs="Times New Roman"/>
          <w:sz w:val="28"/>
          <w:szCs w:val="28"/>
        </w:rPr>
        <w:t xml:space="preserve"> оказывающих услуги</w:t>
      </w:r>
      <w:r w:rsidR="003C774F"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4E7F71" w:rsidRPr="0025073B">
        <w:rPr>
          <w:rFonts w:ascii="Times New Roman" w:hAnsi="Times New Roman" w:cs="Times New Roman"/>
          <w:sz w:val="28"/>
          <w:szCs w:val="28"/>
        </w:rPr>
        <w:t>или выполняющи</w:t>
      </w:r>
      <w:r w:rsidR="00875D2A" w:rsidRPr="0025073B">
        <w:rPr>
          <w:rFonts w:ascii="Times New Roman" w:hAnsi="Times New Roman" w:cs="Times New Roman"/>
          <w:sz w:val="28"/>
          <w:szCs w:val="28"/>
        </w:rPr>
        <w:t>х</w:t>
      </w:r>
      <w:r w:rsidR="005A586E" w:rsidRPr="0025073B">
        <w:rPr>
          <w:rFonts w:ascii="Times New Roman" w:hAnsi="Times New Roman" w:cs="Times New Roman"/>
          <w:sz w:val="28"/>
          <w:szCs w:val="28"/>
        </w:rPr>
        <w:t xml:space="preserve"> работы с использованием</w:t>
      </w:r>
      <w:r w:rsidR="005A586E" w:rsidRPr="0025073B">
        <w:rPr>
          <w:rFonts w:ascii="Times New Roman" w:hAnsi="Times New Roman" w:cs="Times New Roman"/>
          <w:sz w:val="28"/>
          <w:szCs w:val="28"/>
        </w:rPr>
        <w:br/>
      </w:r>
      <w:r w:rsidR="004E7F71" w:rsidRPr="0025073B">
        <w:rPr>
          <w:rFonts w:ascii="Times New Roman" w:hAnsi="Times New Roman" w:cs="Times New Roman"/>
          <w:sz w:val="28"/>
          <w:szCs w:val="28"/>
        </w:rPr>
        <w:t xml:space="preserve">интернет-платформы, </w:t>
      </w:r>
      <w:r w:rsidR="003C774F" w:rsidRPr="0025073B">
        <w:rPr>
          <w:rFonts w:ascii="Times New Roman" w:hAnsi="Times New Roman" w:cs="Times New Roman"/>
          <w:sz w:val="28"/>
          <w:szCs w:val="28"/>
        </w:rPr>
        <w:t xml:space="preserve">а также суммы доходов, полученных </w:t>
      </w:r>
      <w:r w:rsidR="008257C0" w:rsidRPr="0025073B">
        <w:rPr>
          <w:rFonts w:ascii="Times New Roman" w:hAnsi="Times New Roman" w:cs="Times New Roman"/>
          <w:sz w:val="28"/>
          <w:szCs w:val="28"/>
        </w:rPr>
        <w:t>плательщиками</w:t>
      </w:r>
      <w:r w:rsidR="00875D2A"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3C774F" w:rsidRPr="0025073B">
        <w:rPr>
          <w:rFonts w:ascii="Times New Roman" w:hAnsi="Times New Roman" w:cs="Times New Roman"/>
          <w:sz w:val="28"/>
          <w:szCs w:val="28"/>
        </w:rPr>
        <w:t xml:space="preserve">от </w:t>
      </w:r>
      <w:r w:rsidR="004E7F71" w:rsidRPr="0025073B">
        <w:rPr>
          <w:rFonts w:ascii="Times New Roman" w:hAnsi="Times New Roman" w:cs="Times New Roman"/>
          <w:sz w:val="28"/>
          <w:szCs w:val="28"/>
        </w:rPr>
        <w:t>операторов интернет-платформ</w:t>
      </w:r>
      <w:r w:rsidR="003C774F" w:rsidRPr="0025073B">
        <w:rPr>
          <w:rFonts w:ascii="Times New Roman" w:hAnsi="Times New Roman" w:cs="Times New Roman"/>
          <w:sz w:val="28"/>
          <w:szCs w:val="28"/>
        </w:rPr>
        <w:t>.</w:t>
      </w:r>
    </w:p>
    <w:p w:rsidR="000D2B17" w:rsidRPr="0025073B" w:rsidRDefault="000D2B1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3. В настоящих Правилах используются следующие основные понятия:</w:t>
      </w:r>
    </w:p>
    <w:p w:rsidR="00165A96" w:rsidRPr="0025073B" w:rsidRDefault="000D2B1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1) </w:t>
      </w:r>
      <w:r w:rsidR="00165A96" w:rsidRPr="0025073B">
        <w:rPr>
          <w:rFonts w:ascii="Times New Roman" w:hAnsi="Times New Roman" w:cs="Times New Roman"/>
          <w:sz w:val="28"/>
          <w:szCs w:val="28"/>
        </w:rPr>
        <w:t>авторизация – процесс проверки учетных данных пользователя в системе и определения его прав доступа к информационным ресурсам в соответствии с установленными политиками безопасности;</w:t>
      </w:r>
    </w:p>
    <w:p w:rsidR="00165A96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2) заказчик – физическое или юридическое лицо, зарегистрированное на интернет-платформе и размещающее на ней заказ на оказание услуг или выполнение работ;</w:t>
      </w:r>
    </w:p>
    <w:p w:rsidR="00165A96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3) исполнитель – физическое лицо, индивидуальный предприниматель или юридическое лицо, зарегистрированные на интернет-платформе, </w:t>
      </w:r>
      <w:r w:rsidRPr="0025073B">
        <w:rPr>
          <w:rFonts w:ascii="Times New Roman" w:hAnsi="Times New Roman" w:cs="Times New Roman"/>
          <w:sz w:val="28"/>
          <w:szCs w:val="28"/>
        </w:rPr>
        <w:lastRenderedPageBreak/>
        <w:t>оказывающие заказчикам услуги или выполняющие работы с использованием</w:t>
      </w:r>
      <w:r w:rsidR="005A586E" w:rsidRPr="0025073B">
        <w:rPr>
          <w:rFonts w:ascii="Times New Roman" w:hAnsi="Times New Roman" w:cs="Times New Roman"/>
          <w:sz w:val="28"/>
          <w:szCs w:val="28"/>
        </w:rPr>
        <w:br/>
      </w:r>
      <w:r w:rsidRPr="0025073B">
        <w:rPr>
          <w:rFonts w:ascii="Times New Roman" w:hAnsi="Times New Roman" w:cs="Times New Roman"/>
          <w:sz w:val="28"/>
          <w:szCs w:val="28"/>
        </w:rPr>
        <w:t>интернет-платформы на основании публичного договора;</w:t>
      </w:r>
    </w:p>
    <w:p w:rsidR="000D2B17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4) интернет-платформа – электронная интернет площадка, обеспечивающая взаимодействие оператора интернет-платформы, заказчика и исполнителя по оказанию услуг;</w:t>
      </w:r>
    </w:p>
    <w:p w:rsidR="00165A96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5) Комитет </w:t>
      </w:r>
      <w:r w:rsidR="005A586E" w:rsidRPr="0025073B">
        <w:rPr>
          <w:rFonts w:ascii="Times New Roman" w:hAnsi="Times New Roman" w:cs="Times New Roman"/>
          <w:sz w:val="28"/>
          <w:szCs w:val="28"/>
        </w:rPr>
        <w:t xml:space="preserve">(далее – Комитет) </w:t>
      </w:r>
      <w:r w:rsidRPr="0025073B">
        <w:rPr>
          <w:rFonts w:ascii="Times New Roman" w:hAnsi="Times New Roman" w:cs="Times New Roman"/>
          <w:sz w:val="28"/>
          <w:szCs w:val="28"/>
        </w:rPr>
        <w:t>– Комитет государственных доходов Министерства финансов Республики Казахстан;</w:t>
      </w:r>
    </w:p>
    <w:p w:rsidR="00165A96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6) корневой каталог – установленная на стороне сервера SFTP базовая директория, определяющая границы доступа пользователя при подключении по протоколу защищенной передачи файлов (SFTP). Корневой каталог служит точкой входа в файловую систему и ограничивает видимость и возможность работы пользователя только в пределах данной директории и ее вложенных структур, исключая доступ к иным разделам сервера в целях обеспечения изоляции и информационной безопасности;</w:t>
      </w:r>
    </w:p>
    <w:p w:rsidR="00165A96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7) несанкционированный (неавторизованный) доступ – осуществляемый без предоставленных в установленном порядке прав и полномочий, а также без согласия уполномоченных лиц или органов, идущий вразрез с установленными политиками безопасности и порядком доступа к информационным ресурсам </w:t>
      </w:r>
    </w:p>
    <w:p w:rsidR="00165A96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8</w:t>
      </w:r>
      <w:r w:rsidR="00D8581D" w:rsidRPr="0025073B">
        <w:rPr>
          <w:rFonts w:ascii="Times New Roman" w:hAnsi="Times New Roman" w:cs="Times New Roman"/>
          <w:sz w:val="28"/>
          <w:szCs w:val="28"/>
        </w:rPr>
        <w:t xml:space="preserve">) </w:t>
      </w:r>
      <w:r w:rsidRPr="0025073B">
        <w:rPr>
          <w:rFonts w:ascii="Times New Roman" w:hAnsi="Times New Roman" w:cs="Times New Roman"/>
          <w:sz w:val="28"/>
          <w:szCs w:val="28"/>
        </w:rPr>
        <w:t>оператор интернет-платформы (далее – Оператор) – индивидуальный предприниматель или юридическое лицо, оказывающие с использованием интернет-платформы услуги по предоставлению технических, организационных (в том числе услуг с привлечением третьих лиц для оказания работ или услуг), информационных и иных возможностей с применением информационных технологий и систем для установления контактов и заключения сделок по оказанию услуг и выполнению работ между исполнителями и заказчиками, зарегистрированными на интернет-платформе;</w:t>
      </w:r>
    </w:p>
    <w:p w:rsidR="00165A96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9) специальное мобильное приложение «E-</w:t>
      </w:r>
      <w:proofErr w:type="spellStart"/>
      <w:r w:rsidRPr="0025073B">
        <w:rPr>
          <w:rFonts w:ascii="Times New Roman" w:hAnsi="Times New Roman" w:cs="Times New Roman"/>
          <w:sz w:val="28"/>
          <w:szCs w:val="28"/>
        </w:rPr>
        <w:t>Salyq</w:t>
      </w:r>
      <w:proofErr w:type="spellEnd"/>
      <w:r w:rsidRPr="00250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073B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25073B">
        <w:rPr>
          <w:rFonts w:ascii="Times New Roman" w:hAnsi="Times New Roman" w:cs="Times New Roman"/>
          <w:sz w:val="28"/>
          <w:szCs w:val="28"/>
        </w:rPr>
        <w:t>» – мобильное приложение, разработанное для целей применения упрощенного порядка исполнения налоговых обязательств и обязательств по уплате обязательных пенсионных взносов, социальных отчислений и отчислений на обязательное социальное медицинское страхование при применении специального налогового режима с использованием специального мобильного приложения</w:t>
      </w:r>
      <w:r w:rsidRPr="0025073B">
        <w:rPr>
          <w:rFonts w:ascii="Times New Roman" w:hAnsi="Times New Roman" w:cs="Times New Roman"/>
          <w:sz w:val="28"/>
          <w:szCs w:val="28"/>
        </w:rPr>
        <w:br/>
        <w:t>(далее – СНР с использованием мобильного приложения), постановки на регистрационный учет в качестве индивидуального предпринимателя</w:t>
      </w:r>
      <w:r w:rsidRPr="0025073B">
        <w:rPr>
          <w:rFonts w:ascii="Times New Roman" w:hAnsi="Times New Roman" w:cs="Times New Roman"/>
          <w:sz w:val="28"/>
          <w:szCs w:val="28"/>
        </w:rPr>
        <w:br/>
        <w:t>(снятия с такого регистрационного учета) на основании электронного документа, удостоверенного посредством электронной цифровой подписи налогоплательщика;</w:t>
      </w:r>
    </w:p>
    <w:p w:rsidR="00B476C1" w:rsidRPr="0025073B" w:rsidRDefault="00165A9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10</w:t>
      </w:r>
      <w:r w:rsidR="00E66E24" w:rsidRPr="0025073B">
        <w:rPr>
          <w:rFonts w:ascii="Times New Roman" w:hAnsi="Times New Roman" w:cs="Times New Roman"/>
          <w:sz w:val="28"/>
          <w:szCs w:val="28"/>
        </w:rPr>
        <w:t>) SF</w:t>
      </w:r>
      <w:r w:rsidR="00822D9D" w:rsidRPr="0025073B">
        <w:rPr>
          <w:rFonts w:ascii="Times New Roman" w:hAnsi="Times New Roman" w:cs="Times New Roman"/>
          <w:sz w:val="28"/>
          <w:szCs w:val="28"/>
        </w:rPr>
        <w:t>T</w:t>
      </w:r>
      <w:r w:rsidR="00E66E24" w:rsidRPr="0025073B">
        <w:rPr>
          <w:rFonts w:ascii="Times New Roman" w:hAnsi="Times New Roman" w:cs="Times New Roman"/>
          <w:sz w:val="28"/>
          <w:szCs w:val="28"/>
        </w:rPr>
        <w:t>P (</w:t>
      </w:r>
      <w:proofErr w:type="spellStart"/>
      <w:r w:rsidR="00E66E24" w:rsidRPr="0025073B">
        <w:rPr>
          <w:rFonts w:ascii="Times New Roman" w:hAnsi="Times New Roman" w:cs="Times New Roman"/>
          <w:sz w:val="28"/>
          <w:szCs w:val="28"/>
        </w:rPr>
        <w:t>Secure</w:t>
      </w:r>
      <w:proofErr w:type="spellEnd"/>
      <w:r w:rsidR="00E66E24" w:rsidRPr="00250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E24" w:rsidRPr="0025073B">
        <w:rPr>
          <w:rFonts w:ascii="Times New Roman" w:hAnsi="Times New Roman" w:cs="Times New Roman"/>
          <w:sz w:val="28"/>
          <w:szCs w:val="28"/>
        </w:rPr>
        <w:t>File</w:t>
      </w:r>
      <w:proofErr w:type="spellEnd"/>
      <w:r w:rsidR="00E66E24" w:rsidRPr="00250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E24" w:rsidRPr="0025073B">
        <w:rPr>
          <w:rFonts w:ascii="Times New Roman" w:hAnsi="Times New Roman" w:cs="Times New Roman"/>
          <w:sz w:val="28"/>
          <w:szCs w:val="28"/>
        </w:rPr>
        <w:t>Transfer</w:t>
      </w:r>
      <w:proofErr w:type="spellEnd"/>
      <w:r w:rsidR="00E66E24" w:rsidRPr="00250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E24" w:rsidRPr="0025073B">
        <w:rPr>
          <w:rFonts w:ascii="Times New Roman" w:hAnsi="Times New Roman" w:cs="Times New Roman"/>
          <w:sz w:val="28"/>
          <w:szCs w:val="28"/>
        </w:rPr>
        <w:t>Protocol</w:t>
      </w:r>
      <w:proofErr w:type="spellEnd"/>
      <w:r w:rsidR="00E66E24" w:rsidRPr="0025073B">
        <w:rPr>
          <w:rFonts w:ascii="Times New Roman" w:hAnsi="Times New Roman" w:cs="Times New Roman"/>
          <w:sz w:val="28"/>
          <w:szCs w:val="28"/>
        </w:rPr>
        <w:t xml:space="preserve">) – протокол защищенной передачи данных, предназначенный для безопасной загрузки, выгрузки </w:t>
      </w:r>
      <w:r w:rsidR="00B476C1" w:rsidRPr="0025073B">
        <w:rPr>
          <w:rFonts w:ascii="Times New Roman" w:hAnsi="Times New Roman" w:cs="Times New Roman"/>
          <w:sz w:val="28"/>
          <w:szCs w:val="28"/>
        </w:rPr>
        <w:t>и управления файлами на сервере.</w:t>
      </w:r>
    </w:p>
    <w:p w:rsidR="00B476C1" w:rsidRDefault="00B476C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A84" w:rsidRPr="0025073B" w:rsidRDefault="00B46A84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F86" w:rsidRPr="0025073B" w:rsidRDefault="00875D2A" w:rsidP="0025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b/>
          <w:sz w:val="28"/>
          <w:szCs w:val="28"/>
        </w:rPr>
        <w:lastRenderedPageBreak/>
        <w:t>Глава 2. Правила</w:t>
      </w:r>
      <w:r w:rsidR="00177B30" w:rsidRPr="0025073B">
        <w:rPr>
          <w:rFonts w:ascii="Times New Roman" w:hAnsi="Times New Roman" w:cs="Times New Roman"/>
          <w:b/>
          <w:sz w:val="28"/>
          <w:szCs w:val="28"/>
        </w:rPr>
        <w:t xml:space="preserve"> и сроки представления операторами интернет-платформ, у которых оплата за оказанные услуги, выполненные работы не производится через интернет-платформу, в органы государственных доходов сведений о лицах, зарегистрированных на интернет-платформе, оказывающих заказчикам услуги или выполняющих заказчикам работы с использованием интернет-платформы</w:t>
      </w:r>
      <w:r w:rsidRPr="002507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B30" w:rsidRPr="0025073B" w:rsidRDefault="00177B30" w:rsidP="002507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0F86" w:rsidRPr="0025073B" w:rsidRDefault="00D8581D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4</w:t>
      </w:r>
      <w:r w:rsidR="003926C1" w:rsidRPr="0025073B">
        <w:rPr>
          <w:rFonts w:ascii="Times New Roman" w:hAnsi="Times New Roman" w:cs="Times New Roman"/>
          <w:sz w:val="28"/>
          <w:szCs w:val="28"/>
        </w:rPr>
        <w:t xml:space="preserve">. </w:t>
      </w:r>
      <w:r w:rsidR="00822D9D" w:rsidRPr="0025073B">
        <w:rPr>
          <w:rFonts w:ascii="Times New Roman" w:hAnsi="Times New Roman" w:cs="Times New Roman"/>
          <w:sz w:val="28"/>
          <w:szCs w:val="28"/>
        </w:rPr>
        <w:t>Оператор предоставляет в Комитет Сведения</w:t>
      </w:r>
      <w:r w:rsidR="005A586E" w:rsidRPr="0025073B">
        <w:rPr>
          <w:rFonts w:ascii="Times New Roman" w:hAnsi="Times New Roman" w:cs="Times New Roman"/>
          <w:sz w:val="28"/>
          <w:szCs w:val="28"/>
        </w:rPr>
        <w:t xml:space="preserve"> о лицах, зарегистрированных на интернет-платформе, оказывающих заказчикам услуги или выполняющих заказчикам работы с использованием интернет-платформы (далее – Сведения),</w:t>
      </w:r>
      <w:r w:rsidR="00822D9D" w:rsidRPr="0025073B">
        <w:rPr>
          <w:rFonts w:ascii="Times New Roman" w:hAnsi="Times New Roman" w:cs="Times New Roman"/>
          <w:sz w:val="28"/>
          <w:szCs w:val="28"/>
        </w:rPr>
        <w:t xml:space="preserve"> е</w:t>
      </w:r>
      <w:r w:rsidR="00CD6FF5" w:rsidRPr="0025073B">
        <w:rPr>
          <w:rFonts w:ascii="Times New Roman" w:hAnsi="Times New Roman" w:cs="Times New Roman"/>
          <w:sz w:val="28"/>
          <w:szCs w:val="28"/>
        </w:rPr>
        <w:t xml:space="preserve">жемесячно </w:t>
      </w:r>
      <w:r w:rsidR="00EF7714" w:rsidRPr="0025073B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CD6FF5" w:rsidRPr="0025073B">
        <w:rPr>
          <w:rFonts w:ascii="Times New Roman" w:hAnsi="Times New Roman" w:cs="Times New Roman"/>
          <w:sz w:val="28"/>
          <w:szCs w:val="28"/>
        </w:rPr>
        <w:t>10 числа</w:t>
      </w:r>
      <w:r w:rsidR="00EF7714" w:rsidRPr="0025073B">
        <w:rPr>
          <w:rFonts w:ascii="Times New Roman" w:hAnsi="Times New Roman" w:cs="Times New Roman"/>
          <w:sz w:val="28"/>
          <w:szCs w:val="28"/>
        </w:rPr>
        <w:t xml:space="preserve"> месяца, следующего за отчетным</w:t>
      </w:r>
      <w:r w:rsidR="005A586E" w:rsidRPr="0025073B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1A609F" w:rsidRPr="0025073B">
        <w:rPr>
          <w:rFonts w:ascii="Times New Roman" w:hAnsi="Times New Roman" w:cs="Times New Roman"/>
          <w:sz w:val="28"/>
          <w:szCs w:val="28"/>
        </w:rPr>
        <w:t>, установленной настоящим П</w:t>
      </w:r>
      <w:r w:rsidR="005A586E" w:rsidRPr="0025073B">
        <w:rPr>
          <w:rFonts w:ascii="Times New Roman" w:hAnsi="Times New Roman" w:cs="Times New Roman"/>
          <w:sz w:val="28"/>
          <w:szCs w:val="28"/>
        </w:rPr>
        <w:t>риказом</w:t>
      </w:r>
      <w:r w:rsidR="00EF7714" w:rsidRPr="0025073B">
        <w:rPr>
          <w:rFonts w:ascii="Times New Roman" w:hAnsi="Times New Roman" w:cs="Times New Roman"/>
          <w:sz w:val="28"/>
          <w:szCs w:val="28"/>
        </w:rPr>
        <w:t>.</w:t>
      </w:r>
    </w:p>
    <w:p w:rsidR="001E214F" w:rsidRPr="0025073B" w:rsidRDefault="00EF7714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В случае выявления </w:t>
      </w:r>
      <w:r w:rsidR="00417CCD" w:rsidRPr="0025073B">
        <w:rPr>
          <w:rFonts w:ascii="Times New Roman" w:hAnsi="Times New Roman" w:cs="Times New Roman"/>
          <w:sz w:val="28"/>
          <w:szCs w:val="28"/>
        </w:rPr>
        <w:t>О</w:t>
      </w:r>
      <w:r w:rsidRPr="0025073B">
        <w:rPr>
          <w:rFonts w:ascii="Times New Roman" w:hAnsi="Times New Roman" w:cs="Times New Roman"/>
          <w:sz w:val="28"/>
          <w:szCs w:val="28"/>
        </w:rPr>
        <w:t xml:space="preserve">ператором неточностей или ошибок, </w:t>
      </w:r>
      <w:r w:rsidR="00417CCD" w:rsidRPr="0025073B">
        <w:rPr>
          <w:rFonts w:ascii="Times New Roman" w:hAnsi="Times New Roman" w:cs="Times New Roman"/>
          <w:sz w:val="28"/>
          <w:szCs w:val="28"/>
        </w:rPr>
        <w:t>О</w:t>
      </w:r>
      <w:r w:rsidRPr="0025073B">
        <w:rPr>
          <w:rFonts w:ascii="Times New Roman" w:hAnsi="Times New Roman" w:cs="Times New Roman"/>
          <w:sz w:val="28"/>
          <w:szCs w:val="28"/>
        </w:rPr>
        <w:t>ператор</w:t>
      </w:r>
      <w:r w:rsidR="001A609F" w:rsidRPr="0025073B">
        <w:rPr>
          <w:rFonts w:ascii="Times New Roman" w:hAnsi="Times New Roman" w:cs="Times New Roman"/>
          <w:sz w:val="28"/>
          <w:szCs w:val="28"/>
        </w:rPr>
        <w:t xml:space="preserve"> обеспечивает предоставления</w:t>
      </w:r>
      <w:r w:rsidRPr="0025073B">
        <w:rPr>
          <w:rFonts w:ascii="Times New Roman" w:hAnsi="Times New Roman" w:cs="Times New Roman"/>
          <w:sz w:val="28"/>
          <w:szCs w:val="28"/>
        </w:rPr>
        <w:t xml:space="preserve"> уточненны</w:t>
      </w:r>
      <w:r w:rsidR="001A609F" w:rsidRPr="0025073B">
        <w:rPr>
          <w:rFonts w:ascii="Times New Roman" w:hAnsi="Times New Roman" w:cs="Times New Roman"/>
          <w:sz w:val="28"/>
          <w:szCs w:val="28"/>
        </w:rPr>
        <w:t>х</w:t>
      </w:r>
      <w:r w:rsidRPr="0025073B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1A609F" w:rsidRPr="0025073B">
        <w:rPr>
          <w:rFonts w:ascii="Times New Roman" w:hAnsi="Times New Roman" w:cs="Times New Roman"/>
          <w:sz w:val="28"/>
          <w:szCs w:val="28"/>
        </w:rPr>
        <w:t>й</w:t>
      </w:r>
      <w:r w:rsidRPr="0025073B">
        <w:rPr>
          <w:rFonts w:ascii="Times New Roman" w:hAnsi="Times New Roman" w:cs="Times New Roman"/>
          <w:sz w:val="28"/>
          <w:szCs w:val="28"/>
        </w:rPr>
        <w:t xml:space="preserve"> в течение 3</w:t>
      </w:r>
      <w:r w:rsidR="00BC580A" w:rsidRPr="0025073B">
        <w:rPr>
          <w:rFonts w:ascii="Times New Roman" w:hAnsi="Times New Roman" w:cs="Times New Roman"/>
          <w:sz w:val="28"/>
          <w:szCs w:val="28"/>
        </w:rPr>
        <w:t xml:space="preserve"> (трех)</w:t>
      </w:r>
      <w:r w:rsidRPr="0025073B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1B36C4" w:rsidRPr="0025073B">
        <w:rPr>
          <w:rFonts w:ascii="Times New Roman" w:hAnsi="Times New Roman" w:cs="Times New Roman"/>
          <w:sz w:val="28"/>
          <w:szCs w:val="28"/>
        </w:rPr>
        <w:t xml:space="preserve"> с даты выявления неточностей или ошибок</w:t>
      </w:r>
      <w:r w:rsidRPr="0025073B">
        <w:rPr>
          <w:rFonts w:ascii="Times New Roman" w:hAnsi="Times New Roman" w:cs="Times New Roman"/>
          <w:sz w:val="28"/>
          <w:szCs w:val="28"/>
        </w:rPr>
        <w:t>.</w:t>
      </w:r>
    </w:p>
    <w:p w:rsidR="001E214F" w:rsidRPr="0025073B" w:rsidRDefault="001E214F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5. Информационный обмен между Оператором и Комитетом осуществляется через протокол защищенной передачи данных, предназначенный для безопасной загрузки, выгрузки и управления файлами на сервере Комитета (далее – SFTP-сервер Комитета).</w:t>
      </w:r>
    </w:p>
    <w:p w:rsidR="004803D7" w:rsidRPr="0025073B" w:rsidRDefault="004803D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6. </w:t>
      </w:r>
      <w:r w:rsidR="00C31802" w:rsidRPr="0025073B">
        <w:rPr>
          <w:rFonts w:ascii="Times New Roman" w:hAnsi="Times New Roman" w:cs="Times New Roman"/>
          <w:sz w:val="28"/>
          <w:szCs w:val="28"/>
        </w:rPr>
        <w:t>Оператору д</w:t>
      </w:r>
      <w:r w:rsidRPr="0025073B">
        <w:rPr>
          <w:rFonts w:ascii="Times New Roman" w:hAnsi="Times New Roman" w:cs="Times New Roman"/>
          <w:sz w:val="28"/>
          <w:szCs w:val="28"/>
        </w:rPr>
        <w:t>ля доступа к SFTP-серверу</w:t>
      </w:r>
      <w:r w:rsidR="00822D9D" w:rsidRPr="0025073B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Pr="0025073B">
        <w:rPr>
          <w:rFonts w:ascii="Times New Roman" w:hAnsi="Times New Roman" w:cs="Times New Roman"/>
          <w:sz w:val="28"/>
          <w:szCs w:val="28"/>
        </w:rPr>
        <w:t xml:space="preserve"> требуется логин и парол</w:t>
      </w:r>
      <w:r w:rsidR="00822D9D" w:rsidRPr="0025073B">
        <w:rPr>
          <w:rFonts w:ascii="Times New Roman" w:hAnsi="Times New Roman" w:cs="Times New Roman"/>
          <w:sz w:val="28"/>
          <w:szCs w:val="28"/>
        </w:rPr>
        <w:t xml:space="preserve">ь, для авторизированного входа. </w:t>
      </w:r>
      <w:r w:rsidRPr="0025073B">
        <w:rPr>
          <w:rFonts w:ascii="Times New Roman" w:hAnsi="Times New Roman" w:cs="Times New Roman"/>
          <w:sz w:val="28"/>
          <w:szCs w:val="28"/>
        </w:rPr>
        <w:t>Неавторизованное использование SFTP-сервера</w:t>
      </w:r>
      <w:r w:rsidR="00822D9D" w:rsidRPr="0025073B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Pr="0025073B">
        <w:rPr>
          <w:rFonts w:ascii="Times New Roman" w:hAnsi="Times New Roman" w:cs="Times New Roman"/>
          <w:sz w:val="28"/>
          <w:szCs w:val="28"/>
        </w:rPr>
        <w:t xml:space="preserve"> для обмена данными запрещено.</w:t>
      </w:r>
    </w:p>
    <w:p w:rsidR="004803D7" w:rsidRPr="0025073B" w:rsidRDefault="004803D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7.</w:t>
      </w:r>
      <w:r w:rsidR="00822D9D"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Pr="0025073B">
        <w:rPr>
          <w:rFonts w:ascii="Times New Roman" w:hAnsi="Times New Roman" w:cs="Times New Roman"/>
          <w:sz w:val="28"/>
          <w:szCs w:val="28"/>
        </w:rPr>
        <w:t xml:space="preserve">Авторизация </w:t>
      </w:r>
      <w:r w:rsidR="00A93526" w:rsidRPr="0025073B">
        <w:rPr>
          <w:rFonts w:ascii="Times New Roman" w:hAnsi="Times New Roman" w:cs="Times New Roman"/>
          <w:sz w:val="28"/>
          <w:szCs w:val="28"/>
        </w:rPr>
        <w:t xml:space="preserve">Оператора </w:t>
      </w:r>
      <w:r w:rsidRPr="0025073B">
        <w:rPr>
          <w:rFonts w:ascii="Times New Roman" w:hAnsi="Times New Roman" w:cs="Times New Roman"/>
          <w:sz w:val="28"/>
          <w:szCs w:val="28"/>
        </w:rPr>
        <w:t>требуется для предотвращение несанкционированного доступа, защиту корпоративной информации и обеспечение централизованного контроля.</w:t>
      </w:r>
    </w:p>
    <w:p w:rsidR="004803D7" w:rsidRPr="0025073B" w:rsidRDefault="004803D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8. Для получения доступа к SFTP-серверу</w:t>
      </w:r>
      <w:r w:rsidR="00822D9D" w:rsidRPr="0025073B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822D9D" w:rsidRPr="0025073B">
        <w:rPr>
          <w:rFonts w:ascii="Times New Roman" w:hAnsi="Times New Roman" w:cs="Times New Roman"/>
          <w:sz w:val="28"/>
          <w:szCs w:val="28"/>
        </w:rPr>
        <w:t>Оператор подает</w:t>
      </w:r>
      <w:r w:rsidRPr="0025073B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822D9D" w:rsidRPr="0025073B">
        <w:rPr>
          <w:rFonts w:ascii="Times New Roman" w:hAnsi="Times New Roman" w:cs="Times New Roman"/>
          <w:sz w:val="28"/>
          <w:szCs w:val="28"/>
        </w:rPr>
        <w:t>ое письмо (заявка)</w:t>
      </w:r>
      <w:r w:rsidR="00BB6BC3" w:rsidRPr="0025073B">
        <w:rPr>
          <w:rFonts w:ascii="Times New Roman" w:hAnsi="Times New Roman" w:cs="Times New Roman"/>
          <w:sz w:val="28"/>
          <w:szCs w:val="28"/>
        </w:rPr>
        <w:t xml:space="preserve"> в произвольной форме </w:t>
      </w:r>
      <w:r w:rsidRPr="0025073B">
        <w:rPr>
          <w:rFonts w:ascii="Times New Roman" w:hAnsi="Times New Roman" w:cs="Times New Roman"/>
          <w:sz w:val="28"/>
          <w:szCs w:val="28"/>
        </w:rPr>
        <w:t>в Комитет с обязательным указанием, необходимых прав и полного пути к разделу с корневого каталога. В случае отсутствия полного пути</w:t>
      </w:r>
      <w:r w:rsidR="00DF3892" w:rsidRPr="0025073B">
        <w:rPr>
          <w:rFonts w:ascii="Times New Roman" w:hAnsi="Times New Roman" w:cs="Times New Roman"/>
          <w:sz w:val="28"/>
          <w:szCs w:val="28"/>
        </w:rPr>
        <w:t xml:space="preserve"> к разделу с корневого каталога</w:t>
      </w:r>
      <w:r w:rsidRPr="0025073B">
        <w:rPr>
          <w:rFonts w:ascii="Times New Roman" w:hAnsi="Times New Roman" w:cs="Times New Roman"/>
          <w:sz w:val="28"/>
          <w:szCs w:val="28"/>
        </w:rPr>
        <w:t xml:space="preserve"> заявка будет отклонена и такой отказ не является основанием для Оператора по не предоставлению Сведений.</w:t>
      </w:r>
    </w:p>
    <w:p w:rsidR="004803D7" w:rsidRPr="0025073B" w:rsidRDefault="004803D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9.</w:t>
      </w:r>
      <w:r w:rsidR="00D96886"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DF3892" w:rsidRPr="0025073B">
        <w:rPr>
          <w:rFonts w:ascii="Times New Roman" w:hAnsi="Times New Roman" w:cs="Times New Roman"/>
          <w:sz w:val="28"/>
          <w:szCs w:val="28"/>
        </w:rPr>
        <w:t xml:space="preserve">Заявку Оператора </w:t>
      </w:r>
      <w:r w:rsidR="00D96886" w:rsidRPr="0025073B">
        <w:rPr>
          <w:rFonts w:ascii="Times New Roman" w:hAnsi="Times New Roman" w:cs="Times New Roman"/>
          <w:sz w:val="28"/>
          <w:szCs w:val="28"/>
        </w:rPr>
        <w:t>с</w:t>
      </w:r>
      <w:r w:rsidRPr="0025073B">
        <w:rPr>
          <w:rFonts w:ascii="Times New Roman" w:hAnsi="Times New Roman" w:cs="Times New Roman"/>
          <w:sz w:val="28"/>
          <w:szCs w:val="28"/>
        </w:rPr>
        <w:t>огласов</w:t>
      </w:r>
      <w:r w:rsidR="00DF3892" w:rsidRPr="0025073B">
        <w:rPr>
          <w:rFonts w:ascii="Times New Roman" w:hAnsi="Times New Roman" w:cs="Times New Roman"/>
          <w:sz w:val="28"/>
          <w:szCs w:val="28"/>
        </w:rPr>
        <w:t>ывает</w:t>
      </w:r>
      <w:r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DF3892" w:rsidRPr="0025073B">
        <w:rPr>
          <w:rFonts w:ascii="Times New Roman" w:hAnsi="Times New Roman" w:cs="Times New Roman"/>
          <w:sz w:val="28"/>
          <w:szCs w:val="28"/>
        </w:rPr>
        <w:t>Комитет</w:t>
      </w:r>
      <w:r w:rsidR="00A93526" w:rsidRPr="0025073B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25073B">
        <w:rPr>
          <w:rFonts w:ascii="Times New Roman" w:hAnsi="Times New Roman" w:cs="Times New Roman"/>
          <w:sz w:val="28"/>
          <w:szCs w:val="28"/>
        </w:rPr>
        <w:t>профильного управления, управления IT-менеджмента, а также лиц</w:t>
      </w:r>
      <w:r w:rsidR="003F24B2" w:rsidRPr="0025073B">
        <w:rPr>
          <w:rFonts w:ascii="Times New Roman" w:hAnsi="Times New Roman" w:cs="Times New Roman"/>
          <w:sz w:val="28"/>
          <w:szCs w:val="28"/>
        </w:rPr>
        <w:t>,</w:t>
      </w:r>
      <w:r w:rsidRPr="0025073B">
        <w:rPr>
          <w:rFonts w:ascii="Times New Roman" w:hAnsi="Times New Roman" w:cs="Times New Roman"/>
          <w:sz w:val="28"/>
          <w:szCs w:val="28"/>
        </w:rPr>
        <w:t xml:space="preserve"> ответственных за информационную безопасность.</w:t>
      </w:r>
    </w:p>
    <w:p w:rsidR="00DF3892" w:rsidRPr="0025073B" w:rsidRDefault="004803D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10. </w:t>
      </w:r>
      <w:r w:rsidR="00A93526" w:rsidRPr="0025073B">
        <w:rPr>
          <w:rFonts w:ascii="Times New Roman" w:hAnsi="Times New Roman" w:cs="Times New Roman"/>
          <w:sz w:val="28"/>
          <w:szCs w:val="28"/>
        </w:rPr>
        <w:t>После согласования</w:t>
      </w:r>
      <w:r w:rsidR="00D96886" w:rsidRPr="0025073B">
        <w:rPr>
          <w:rFonts w:ascii="Times New Roman" w:hAnsi="Times New Roman" w:cs="Times New Roman"/>
          <w:sz w:val="28"/>
          <w:szCs w:val="28"/>
        </w:rPr>
        <w:t xml:space="preserve"> заявки Оператора </w:t>
      </w:r>
      <w:r w:rsidR="00A93526" w:rsidRPr="0025073B">
        <w:rPr>
          <w:rFonts w:ascii="Times New Roman" w:hAnsi="Times New Roman" w:cs="Times New Roman"/>
          <w:sz w:val="28"/>
          <w:szCs w:val="28"/>
        </w:rPr>
        <w:t>Комитетом</w:t>
      </w:r>
      <w:r w:rsidR="00D96886" w:rsidRPr="0025073B">
        <w:rPr>
          <w:rFonts w:ascii="Times New Roman" w:hAnsi="Times New Roman" w:cs="Times New Roman"/>
          <w:sz w:val="28"/>
          <w:szCs w:val="28"/>
        </w:rPr>
        <w:t xml:space="preserve">, предоставляется Оператору </w:t>
      </w:r>
      <w:r w:rsidR="00A93526" w:rsidRPr="0025073B">
        <w:rPr>
          <w:rFonts w:ascii="Times New Roman" w:hAnsi="Times New Roman" w:cs="Times New Roman"/>
          <w:sz w:val="28"/>
          <w:szCs w:val="28"/>
        </w:rPr>
        <w:t xml:space="preserve">нарочно </w:t>
      </w:r>
      <w:r w:rsidR="00DF3892" w:rsidRPr="0025073B">
        <w:rPr>
          <w:rFonts w:ascii="Times New Roman" w:hAnsi="Times New Roman" w:cs="Times New Roman"/>
          <w:sz w:val="28"/>
          <w:szCs w:val="28"/>
        </w:rPr>
        <w:t>учетную запись (</w:t>
      </w:r>
      <w:r w:rsidR="00A93526" w:rsidRPr="0025073B">
        <w:rPr>
          <w:rFonts w:ascii="Times New Roman" w:hAnsi="Times New Roman" w:cs="Times New Roman"/>
          <w:sz w:val="28"/>
          <w:szCs w:val="28"/>
        </w:rPr>
        <w:t>логин и пароль</w:t>
      </w:r>
      <w:r w:rsidR="00DF3892" w:rsidRPr="0025073B">
        <w:rPr>
          <w:rFonts w:ascii="Times New Roman" w:hAnsi="Times New Roman" w:cs="Times New Roman"/>
          <w:sz w:val="28"/>
          <w:szCs w:val="28"/>
        </w:rPr>
        <w:t>)</w:t>
      </w:r>
      <w:r w:rsidR="00A93526" w:rsidRPr="0025073B">
        <w:rPr>
          <w:rFonts w:ascii="Times New Roman" w:hAnsi="Times New Roman" w:cs="Times New Roman"/>
          <w:sz w:val="28"/>
          <w:szCs w:val="28"/>
        </w:rPr>
        <w:t xml:space="preserve"> для доступа к SFTP-серверу </w:t>
      </w:r>
      <w:r w:rsidR="000563B4" w:rsidRPr="0025073B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A93526" w:rsidRPr="0025073B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A93526" w:rsidRPr="0025073B">
        <w:rPr>
          <w:rFonts w:ascii="Times New Roman" w:hAnsi="Times New Roman" w:cs="Times New Roman"/>
          <w:sz w:val="28"/>
          <w:szCs w:val="28"/>
        </w:rPr>
        <w:t>акту-приема</w:t>
      </w:r>
      <w:proofErr w:type="gramEnd"/>
      <w:r w:rsidR="00A93526" w:rsidRPr="0025073B">
        <w:rPr>
          <w:rFonts w:ascii="Times New Roman" w:hAnsi="Times New Roman" w:cs="Times New Roman"/>
          <w:sz w:val="28"/>
          <w:szCs w:val="28"/>
        </w:rPr>
        <w:t xml:space="preserve"> передачи, согласно </w:t>
      </w:r>
      <w:r w:rsidR="00DF3892" w:rsidRPr="0025073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A93526" w:rsidRPr="0025073B">
        <w:rPr>
          <w:rFonts w:ascii="Times New Roman" w:hAnsi="Times New Roman" w:cs="Times New Roman"/>
          <w:sz w:val="28"/>
          <w:szCs w:val="28"/>
        </w:rPr>
        <w:t>к настоящим Правилам.</w:t>
      </w:r>
    </w:p>
    <w:p w:rsidR="003D74DF" w:rsidRPr="0025073B" w:rsidRDefault="004803D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1</w:t>
      </w:r>
      <w:r w:rsidR="00040266" w:rsidRPr="0025073B">
        <w:rPr>
          <w:rFonts w:ascii="Times New Roman" w:hAnsi="Times New Roman" w:cs="Times New Roman"/>
          <w:sz w:val="28"/>
          <w:szCs w:val="28"/>
        </w:rPr>
        <w:t>1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. </w:t>
      </w:r>
      <w:r w:rsidR="00527CA0" w:rsidRPr="0025073B">
        <w:rPr>
          <w:rFonts w:ascii="Times New Roman" w:hAnsi="Times New Roman" w:cs="Times New Roman"/>
          <w:sz w:val="28"/>
          <w:szCs w:val="28"/>
        </w:rPr>
        <w:t>Оператором п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ри передаче Сведений </w:t>
      </w:r>
      <w:r w:rsidR="00527CA0" w:rsidRPr="0025073B">
        <w:rPr>
          <w:rFonts w:ascii="Times New Roman" w:hAnsi="Times New Roman" w:cs="Times New Roman"/>
          <w:sz w:val="28"/>
          <w:szCs w:val="28"/>
        </w:rPr>
        <w:t>должна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 использоват</w:t>
      </w:r>
      <w:r w:rsidR="00527CA0" w:rsidRPr="0025073B">
        <w:rPr>
          <w:rFonts w:ascii="Times New Roman" w:hAnsi="Times New Roman" w:cs="Times New Roman"/>
          <w:sz w:val="28"/>
          <w:szCs w:val="28"/>
        </w:rPr>
        <w:t>ься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 учетн</w:t>
      </w:r>
      <w:r w:rsidR="00527CA0" w:rsidRPr="0025073B">
        <w:rPr>
          <w:rFonts w:ascii="Times New Roman" w:hAnsi="Times New Roman" w:cs="Times New Roman"/>
          <w:sz w:val="28"/>
          <w:szCs w:val="28"/>
        </w:rPr>
        <w:t>ая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 запись (логин и пароль), представленн</w:t>
      </w:r>
      <w:r w:rsidR="00527CA0" w:rsidRPr="0025073B">
        <w:rPr>
          <w:rFonts w:ascii="Times New Roman" w:hAnsi="Times New Roman" w:cs="Times New Roman"/>
          <w:sz w:val="28"/>
          <w:szCs w:val="28"/>
        </w:rPr>
        <w:t>ая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 Комитетом и </w:t>
      </w:r>
      <w:r w:rsidR="00527CA0" w:rsidRPr="0025073B">
        <w:rPr>
          <w:rFonts w:ascii="Times New Roman" w:hAnsi="Times New Roman" w:cs="Times New Roman"/>
          <w:sz w:val="28"/>
          <w:szCs w:val="28"/>
        </w:rPr>
        <w:t xml:space="preserve">оператор не должен </w:t>
      </w:r>
      <w:r w:rsidR="003D74DF" w:rsidRPr="0025073B">
        <w:rPr>
          <w:rFonts w:ascii="Times New Roman" w:hAnsi="Times New Roman" w:cs="Times New Roman"/>
          <w:sz w:val="28"/>
          <w:szCs w:val="28"/>
        </w:rPr>
        <w:t>осуществлять несанкционированный доступ к информационным ресурсам Комитета.</w:t>
      </w:r>
    </w:p>
    <w:p w:rsidR="00490F86" w:rsidRPr="0025073B" w:rsidRDefault="004803D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40266" w:rsidRPr="0025073B">
        <w:rPr>
          <w:rFonts w:ascii="Times New Roman" w:hAnsi="Times New Roman" w:cs="Times New Roman"/>
          <w:sz w:val="28"/>
          <w:szCs w:val="28"/>
        </w:rPr>
        <w:t>2</w:t>
      </w:r>
      <w:r w:rsidR="00490F86" w:rsidRPr="0025073B">
        <w:rPr>
          <w:rFonts w:ascii="Times New Roman" w:hAnsi="Times New Roman" w:cs="Times New Roman"/>
          <w:sz w:val="28"/>
          <w:szCs w:val="28"/>
        </w:rPr>
        <w:t xml:space="preserve">. </w:t>
      </w:r>
      <w:r w:rsidR="000F2C52" w:rsidRPr="0025073B">
        <w:rPr>
          <w:rFonts w:ascii="Times New Roman" w:hAnsi="Times New Roman" w:cs="Times New Roman"/>
          <w:sz w:val="28"/>
          <w:szCs w:val="28"/>
        </w:rPr>
        <w:t>Комитету и Оператору з</w:t>
      </w:r>
      <w:r w:rsidR="00490F86" w:rsidRPr="0025073B">
        <w:rPr>
          <w:rFonts w:ascii="Times New Roman" w:hAnsi="Times New Roman" w:cs="Times New Roman"/>
          <w:sz w:val="28"/>
          <w:szCs w:val="28"/>
        </w:rPr>
        <w:t>апреща</w:t>
      </w:r>
      <w:r w:rsidR="000F2C52" w:rsidRPr="0025073B">
        <w:rPr>
          <w:rFonts w:ascii="Times New Roman" w:hAnsi="Times New Roman" w:cs="Times New Roman"/>
          <w:sz w:val="28"/>
          <w:szCs w:val="28"/>
        </w:rPr>
        <w:t>ю</w:t>
      </w:r>
      <w:r w:rsidR="00490F86" w:rsidRPr="0025073B">
        <w:rPr>
          <w:rFonts w:ascii="Times New Roman" w:hAnsi="Times New Roman" w:cs="Times New Roman"/>
          <w:sz w:val="28"/>
          <w:szCs w:val="28"/>
        </w:rPr>
        <w:t xml:space="preserve">тся разглашать третьим лицам 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учетную запись (логин и пароль) </w:t>
      </w:r>
      <w:r w:rsidR="00490F86" w:rsidRPr="0025073B">
        <w:rPr>
          <w:rFonts w:ascii="Times New Roman" w:hAnsi="Times New Roman" w:cs="Times New Roman"/>
          <w:sz w:val="28"/>
          <w:szCs w:val="28"/>
        </w:rPr>
        <w:t xml:space="preserve">для доступа, созданной 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90F86" w:rsidRPr="0025073B">
        <w:rPr>
          <w:rFonts w:ascii="Times New Roman" w:hAnsi="Times New Roman" w:cs="Times New Roman"/>
          <w:sz w:val="28"/>
          <w:szCs w:val="28"/>
        </w:rPr>
        <w:t>представления сведений.</w:t>
      </w:r>
    </w:p>
    <w:p w:rsidR="006B422A" w:rsidRPr="0025073B" w:rsidRDefault="004803D7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14</w:t>
      </w:r>
      <w:r w:rsidR="00B11587" w:rsidRPr="0025073B">
        <w:rPr>
          <w:rFonts w:ascii="Times New Roman" w:hAnsi="Times New Roman" w:cs="Times New Roman"/>
          <w:sz w:val="28"/>
          <w:szCs w:val="28"/>
        </w:rPr>
        <w:t>.</w:t>
      </w:r>
      <w:r w:rsidR="00490F86" w:rsidRPr="0025073B">
        <w:rPr>
          <w:rFonts w:ascii="Times New Roman" w:hAnsi="Times New Roman" w:cs="Times New Roman"/>
          <w:sz w:val="28"/>
          <w:szCs w:val="28"/>
        </w:rPr>
        <w:t xml:space="preserve"> После получения доступа к SFTP-серверу</w:t>
      </w:r>
      <w:r w:rsidR="003D74DF" w:rsidRPr="0025073B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490F86" w:rsidRPr="0025073B">
        <w:rPr>
          <w:rFonts w:ascii="Times New Roman" w:hAnsi="Times New Roman" w:cs="Times New Roman"/>
          <w:sz w:val="28"/>
          <w:szCs w:val="28"/>
        </w:rPr>
        <w:t xml:space="preserve"> </w:t>
      </w:r>
      <w:r w:rsidR="006B422A" w:rsidRPr="0025073B">
        <w:rPr>
          <w:rFonts w:ascii="Times New Roman" w:hAnsi="Times New Roman" w:cs="Times New Roman"/>
          <w:sz w:val="28"/>
          <w:szCs w:val="28"/>
        </w:rPr>
        <w:t xml:space="preserve">Операторы </w:t>
      </w:r>
      <w:r w:rsidR="000F2C52" w:rsidRPr="0025073B">
        <w:rPr>
          <w:rFonts w:ascii="Times New Roman" w:hAnsi="Times New Roman" w:cs="Times New Roman"/>
          <w:sz w:val="28"/>
          <w:szCs w:val="28"/>
        </w:rPr>
        <w:t xml:space="preserve">являются ответственными </w:t>
      </w:r>
      <w:r w:rsidR="006B422A" w:rsidRPr="0025073B">
        <w:rPr>
          <w:rFonts w:ascii="Times New Roman" w:hAnsi="Times New Roman" w:cs="Times New Roman"/>
          <w:sz w:val="28"/>
          <w:szCs w:val="28"/>
        </w:rPr>
        <w:t>за соблюдение конфиденциальности, защиту персональных данных и недопущение несанкционированного распространения сведений, полученных или сформированных в рамках исполнения настоящих Правил.</w:t>
      </w:r>
    </w:p>
    <w:p w:rsidR="000F2C52" w:rsidRPr="0025073B" w:rsidRDefault="00490F8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1</w:t>
      </w:r>
      <w:r w:rsidR="004803D7" w:rsidRPr="0025073B">
        <w:rPr>
          <w:rFonts w:ascii="Times New Roman" w:hAnsi="Times New Roman" w:cs="Times New Roman"/>
          <w:sz w:val="28"/>
          <w:szCs w:val="28"/>
        </w:rPr>
        <w:t>5</w:t>
      </w:r>
      <w:r w:rsidR="007F1798" w:rsidRPr="0025073B">
        <w:rPr>
          <w:rFonts w:ascii="Times New Roman" w:hAnsi="Times New Roman" w:cs="Times New Roman"/>
          <w:sz w:val="28"/>
          <w:szCs w:val="28"/>
        </w:rPr>
        <w:t>.</w:t>
      </w:r>
      <w:r w:rsidR="000F2C52" w:rsidRPr="0025073B">
        <w:rPr>
          <w:rFonts w:ascii="Times New Roman" w:hAnsi="Times New Roman" w:cs="Times New Roman"/>
          <w:sz w:val="28"/>
          <w:szCs w:val="28"/>
        </w:rPr>
        <w:t xml:space="preserve"> Оператор несёт ответственность за полноту, достоверность и своевременность представления сведений в соответствии с требованиями настоящих Правил.</w:t>
      </w:r>
    </w:p>
    <w:p w:rsidR="000F2C52" w:rsidRPr="0025073B" w:rsidRDefault="000F2C52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C52" w:rsidRPr="0025073B" w:rsidRDefault="000F2C52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C52" w:rsidRPr="0025073B" w:rsidRDefault="000F2C52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C52" w:rsidRPr="0025073B" w:rsidRDefault="000F2C52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C52" w:rsidRPr="0025073B" w:rsidRDefault="000F2C52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C52" w:rsidRPr="0025073B" w:rsidRDefault="000F2C52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C52" w:rsidRPr="0025073B" w:rsidRDefault="000F2C52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C52" w:rsidRPr="0025073B" w:rsidRDefault="000F2C52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D31" w:rsidRPr="0025073B" w:rsidRDefault="00B26D31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AE6" w:rsidRPr="0025073B" w:rsidRDefault="00D11AE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AE6" w:rsidRPr="0025073B" w:rsidRDefault="00D11AE6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AE6" w:rsidRPr="0025073B" w:rsidRDefault="000C1FAA" w:rsidP="0025073B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742EC" w:rsidRPr="0025073B">
        <w:rPr>
          <w:rFonts w:ascii="Times New Roman" w:hAnsi="Times New Roman" w:cs="Times New Roman"/>
          <w:sz w:val="28"/>
          <w:szCs w:val="28"/>
        </w:rPr>
        <w:t>к</w:t>
      </w:r>
    </w:p>
    <w:p w:rsidR="003D74DF" w:rsidRPr="0025073B" w:rsidRDefault="003D74DF" w:rsidP="0025073B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B46A84">
        <w:rPr>
          <w:rFonts w:ascii="Times New Roman" w:hAnsi="Times New Roman" w:cs="Times New Roman"/>
          <w:sz w:val="28"/>
          <w:szCs w:val="28"/>
        </w:rPr>
        <w:t xml:space="preserve">и срокам </w:t>
      </w:r>
      <w:r w:rsidRPr="0025073B">
        <w:rPr>
          <w:rFonts w:ascii="Times New Roman" w:hAnsi="Times New Roman" w:cs="Times New Roman"/>
          <w:sz w:val="28"/>
          <w:szCs w:val="28"/>
        </w:rPr>
        <w:t xml:space="preserve">представления операторами </w:t>
      </w:r>
      <w:proofErr w:type="gramStart"/>
      <w:r w:rsidRPr="0025073B">
        <w:rPr>
          <w:rFonts w:ascii="Times New Roman" w:hAnsi="Times New Roman" w:cs="Times New Roman"/>
          <w:sz w:val="28"/>
          <w:szCs w:val="28"/>
        </w:rPr>
        <w:t>интернет-платформ</w:t>
      </w:r>
      <w:proofErr w:type="gramEnd"/>
      <w:r w:rsidRPr="0025073B">
        <w:rPr>
          <w:rFonts w:ascii="Times New Roman" w:hAnsi="Times New Roman" w:cs="Times New Roman"/>
          <w:sz w:val="28"/>
          <w:szCs w:val="28"/>
        </w:rPr>
        <w:t>, у которых оплата за оказанные услуги, выполненные работы не производится через интернет-платформу, в органы государственных доходов сведений о лицах, зарегистрированных на интернет-платформе, оказывающих заказчикам услуги или выполняющих заказчикам работы с использованием</w:t>
      </w:r>
      <w:bookmarkStart w:id="1" w:name="_GoBack"/>
      <w:bookmarkEnd w:id="1"/>
    </w:p>
    <w:p w:rsidR="003D74DF" w:rsidRPr="0025073B" w:rsidRDefault="003D74DF" w:rsidP="0025073B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  <w:r w:rsidRPr="0025073B">
        <w:rPr>
          <w:rFonts w:ascii="Times New Roman" w:hAnsi="Times New Roman" w:cs="Times New Roman"/>
          <w:sz w:val="28"/>
          <w:szCs w:val="28"/>
        </w:rPr>
        <w:t>интернет-платформы</w:t>
      </w:r>
    </w:p>
    <w:p w:rsidR="000C1FAA" w:rsidRPr="0025073B" w:rsidRDefault="000C1FAA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4DF" w:rsidRPr="0025073B" w:rsidRDefault="003D74DF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AE6" w:rsidRPr="0025073B" w:rsidRDefault="00D11AE6" w:rsidP="0025073B">
      <w:pPr>
        <w:pStyle w:val="20"/>
        <w:shd w:val="clear" w:color="auto" w:fill="auto"/>
        <w:spacing w:after="0" w:line="240" w:lineRule="auto"/>
        <w:rPr>
          <w:rStyle w:val="2"/>
          <w:b/>
          <w:bCs/>
          <w:color w:val="000000"/>
          <w:sz w:val="28"/>
          <w:szCs w:val="28"/>
        </w:rPr>
      </w:pPr>
      <w:r w:rsidRPr="0025073B">
        <w:rPr>
          <w:rStyle w:val="2"/>
          <w:color w:val="000000"/>
          <w:sz w:val="28"/>
          <w:szCs w:val="28"/>
        </w:rPr>
        <w:t>АКТ ПРИЕМА-ПЕРЕДАЧИ</w:t>
      </w:r>
    </w:p>
    <w:p w:rsidR="00D11AE6" w:rsidRPr="0025073B" w:rsidRDefault="00D11AE6" w:rsidP="0025073B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B26D31" w:rsidRPr="0025073B" w:rsidRDefault="00D11AE6" w:rsidP="0025073B">
      <w:pPr>
        <w:pStyle w:val="20"/>
        <w:shd w:val="clear" w:color="auto" w:fill="auto"/>
        <w:tabs>
          <w:tab w:val="left" w:pos="5886"/>
          <w:tab w:val="left" w:pos="8588"/>
        </w:tabs>
        <w:spacing w:after="0" w:line="240" w:lineRule="auto"/>
        <w:jc w:val="left"/>
        <w:rPr>
          <w:rStyle w:val="2"/>
          <w:color w:val="000000"/>
          <w:sz w:val="28"/>
          <w:szCs w:val="28"/>
        </w:rPr>
      </w:pPr>
      <w:r w:rsidRPr="0025073B">
        <w:rPr>
          <w:rStyle w:val="2"/>
          <w:color w:val="000000"/>
          <w:sz w:val="28"/>
          <w:szCs w:val="28"/>
        </w:rPr>
        <w:t xml:space="preserve">            г</w:t>
      </w:r>
      <w:r w:rsidR="00B26D31" w:rsidRPr="0025073B">
        <w:rPr>
          <w:rStyle w:val="2"/>
          <w:color w:val="000000"/>
          <w:sz w:val="28"/>
          <w:szCs w:val="28"/>
        </w:rPr>
        <w:t xml:space="preserve">ород Астана   </w:t>
      </w:r>
      <w:r w:rsidR="00B26D31" w:rsidRPr="0025073B">
        <w:rPr>
          <w:rStyle w:val="2"/>
          <w:color w:val="000000"/>
          <w:sz w:val="28"/>
          <w:szCs w:val="28"/>
        </w:rPr>
        <w:tab/>
      </w:r>
      <w:r w:rsidRPr="0025073B">
        <w:rPr>
          <w:rStyle w:val="2"/>
          <w:color w:val="000000"/>
          <w:sz w:val="28"/>
          <w:szCs w:val="28"/>
        </w:rPr>
        <w:t>«</w:t>
      </w:r>
      <w:r w:rsidRPr="0025073B">
        <w:rPr>
          <w:rStyle w:val="2"/>
          <w:b/>
          <w:bCs/>
          <w:color w:val="000000"/>
          <w:sz w:val="28"/>
          <w:szCs w:val="28"/>
        </w:rPr>
        <w:t>_</w:t>
      </w:r>
      <w:r w:rsidR="003D74DF" w:rsidRPr="0025073B">
        <w:rPr>
          <w:rStyle w:val="2"/>
          <w:b/>
          <w:bCs/>
          <w:color w:val="000000"/>
          <w:sz w:val="28"/>
          <w:szCs w:val="28"/>
        </w:rPr>
        <w:t>___</w:t>
      </w:r>
      <w:r w:rsidRPr="0025073B">
        <w:rPr>
          <w:rStyle w:val="2"/>
          <w:b/>
          <w:bCs/>
          <w:color w:val="000000"/>
          <w:sz w:val="28"/>
          <w:szCs w:val="28"/>
        </w:rPr>
        <w:t>_</w:t>
      </w:r>
      <w:r w:rsidRPr="0025073B">
        <w:rPr>
          <w:rStyle w:val="2"/>
          <w:color w:val="000000"/>
          <w:sz w:val="28"/>
          <w:szCs w:val="28"/>
        </w:rPr>
        <w:t xml:space="preserve">» </w:t>
      </w:r>
      <w:r w:rsidRPr="0025073B">
        <w:rPr>
          <w:rStyle w:val="2"/>
          <w:b/>
          <w:bCs/>
          <w:color w:val="000000"/>
          <w:sz w:val="28"/>
          <w:szCs w:val="28"/>
        </w:rPr>
        <w:t>________</w:t>
      </w:r>
      <w:r w:rsidRPr="0025073B">
        <w:rPr>
          <w:rStyle w:val="2"/>
          <w:color w:val="000000"/>
          <w:sz w:val="28"/>
          <w:szCs w:val="28"/>
        </w:rPr>
        <w:t xml:space="preserve"> 202</w:t>
      </w:r>
      <w:r w:rsidR="003D74DF" w:rsidRPr="0025073B">
        <w:rPr>
          <w:rStyle w:val="2"/>
          <w:color w:val="000000"/>
          <w:sz w:val="28"/>
          <w:szCs w:val="28"/>
        </w:rPr>
        <w:t>__</w:t>
      </w:r>
      <w:r w:rsidRPr="0025073B">
        <w:rPr>
          <w:rStyle w:val="2"/>
          <w:color w:val="000000"/>
          <w:sz w:val="28"/>
          <w:szCs w:val="28"/>
        </w:rPr>
        <w:t xml:space="preserve"> г.</w:t>
      </w:r>
    </w:p>
    <w:p w:rsidR="00B26D31" w:rsidRPr="0025073B" w:rsidRDefault="00B26D31" w:rsidP="0025073B">
      <w:pPr>
        <w:pStyle w:val="20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</w:p>
    <w:p w:rsidR="007C3599" w:rsidRPr="0025073B" w:rsidRDefault="009179F3" w:rsidP="0025073B">
      <w:pPr>
        <w:pStyle w:val="20"/>
        <w:shd w:val="clear" w:color="auto" w:fill="auto"/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25073B">
        <w:rPr>
          <w:b w:val="0"/>
          <w:sz w:val="28"/>
          <w:szCs w:val="28"/>
        </w:rPr>
        <w:t xml:space="preserve">Наименование </w:t>
      </w:r>
      <w:r w:rsidR="00B26D31" w:rsidRPr="0025073B">
        <w:rPr>
          <w:b w:val="0"/>
          <w:sz w:val="28"/>
          <w:szCs w:val="28"/>
        </w:rPr>
        <w:t>бизнес-идентификационный номер (индивидуальный идентификационный номер</w:t>
      </w:r>
      <w:r w:rsidRPr="0025073B">
        <w:rPr>
          <w:b w:val="0"/>
          <w:sz w:val="28"/>
          <w:szCs w:val="28"/>
        </w:rPr>
        <w:t xml:space="preserve">) </w:t>
      </w:r>
      <w:r w:rsidR="007C3599" w:rsidRPr="0025073B">
        <w:rPr>
          <w:b w:val="0"/>
          <w:sz w:val="28"/>
          <w:szCs w:val="28"/>
        </w:rPr>
        <w:t>оператор</w:t>
      </w:r>
      <w:r w:rsidRPr="0025073B">
        <w:rPr>
          <w:b w:val="0"/>
          <w:sz w:val="28"/>
          <w:szCs w:val="28"/>
        </w:rPr>
        <w:t>а</w:t>
      </w:r>
      <w:r w:rsidR="007C3599" w:rsidRPr="0025073B">
        <w:rPr>
          <w:b w:val="0"/>
          <w:sz w:val="28"/>
          <w:szCs w:val="28"/>
        </w:rPr>
        <w:t xml:space="preserve"> интернет-платформы</w:t>
      </w:r>
      <w:r w:rsidR="007C3599" w:rsidRPr="0025073B">
        <w:rPr>
          <w:sz w:val="28"/>
          <w:szCs w:val="28"/>
        </w:rPr>
        <w:t xml:space="preserve"> ____________________________________________________________________ </w:t>
      </w:r>
    </w:p>
    <w:p w:rsidR="007C3599" w:rsidRPr="0025073B" w:rsidRDefault="007C3599" w:rsidP="0025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AE6" w:rsidRPr="0025073B" w:rsidRDefault="007C3599" w:rsidP="0025073B">
      <w:pPr>
        <w:pStyle w:val="20"/>
        <w:shd w:val="clear" w:color="auto" w:fill="auto"/>
        <w:tabs>
          <w:tab w:val="left" w:pos="5886"/>
          <w:tab w:val="left" w:pos="8588"/>
        </w:tabs>
        <w:spacing w:after="0" w:line="240" w:lineRule="auto"/>
        <w:jc w:val="left"/>
        <w:rPr>
          <w:rStyle w:val="2"/>
          <w:b/>
          <w:bCs/>
          <w:color w:val="000000"/>
          <w:sz w:val="28"/>
          <w:szCs w:val="28"/>
        </w:rPr>
      </w:pPr>
      <w:r w:rsidRPr="0025073B">
        <w:rPr>
          <w:b w:val="0"/>
          <w:sz w:val="28"/>
          <w:szCs w:val="28"/>
        </w:rPr>
        <w:t>Наименование интернет-платформы</w:t>
      </w:r>
      <w:r w:rsidRPr="0025073B">
        <w:rPr>
          <w:sz w:val="28"/>
          <w:szCs w:val="28"/>
        </w:rPr>
        <w:t xml:space="preserve"> _____</w:t>
      </w:r>
      <w:r w:rsidR="00E22B1F" w:rsidRPr="0025073B">
        <w:rPr>
          <w:sz w:val="28"/>
          <w:szCs w:val="28"/>
        </w:rPr>
        <w:t>________________________________</w:t>
      </w:r>
    </w:p>
    <w:p w:rsidR="007C3599" w:rsidRPr="0025073B" w:rsidRDefault="007C3599" w:rsidP="0025073B">
      <w:pPr>
        <w:pStyle w:val="3"/>
        <w:spacing w:before="0" w:beforeAutospacing="0" w:after="0" w:afterAutospacing="0"/>
        <w:ind w:firstLine="709"/>
        <w:jc w:val="both"/>
        <w:rPr>
          <w:rStyle w:val="a5"/>
          <w:b w:val="0"/>
          <w:sz w:val="28"/>
          <w:szCs w:val="28"/>
          <w:lang w:val="ru-RU"/>
        </w:rPr>
      </w:pPr>
    </w:p>
    <w:p w:rsidR="003D74DF" w:rsidRPr="0025073B" w:rsidRDefault="00D11AE6" w:rsidP="0025073B">
      <w:pPr>
        <w:pStyle w:val="3"/>
        <w:spacing w:before="0" w:beforeAutospacing="0" w:after="0" w:afterAutospacing="0"/>
        <w:ind w:firstLine="709"/>
        <w:jc w:val="both"/>
        <w:rPr>
          <w:rStyle w:val="a5"/>
          <w:b w:val="0"/>
          <w:sz w:val="28"/>
          <w:szCs w:val="28"/>
          <w:lang w:val="ru-RU"/>
        </w:rPr>
      </w:pPr>
      <w:r w:rsidRPr="0025073B">
        <w:rPr>
          <w:rStyle w:val="a5"/>
          <w:b w:val="0"/>
          <w:sz w:val="28"/>
          <w:szCs w:val="28"/>
          <w:lang w:val="ru-RU"/>
        </w:rPr>
        <w:t xml:space="preserve">Настоящим актом подтверждаем, что </w:t>
      </w:r>
      <w:r w:rsidR="00E22B1F" w:rsidRPr="0025073B">
        <w:rPr>
          <w:rStyle w:val="a5"/>
          <w:b w:val="0"/>
          <w:sz w:val="28"/>
          <w:szCs w:val="28"/>
          <w:lang w:val="ru-RU"/>
        </w:rPr>
        <w:t>оператор интернет-платформы</w:t>
      </w:r>
      <w:r w:rsidR="007C3599" w:rsidRPr="0025073B">
        <w:rPr>
          <w:rStyle w:val="a5"/>
          <w:b w:val="0"/>
          <w:sz w:val="28"/>
          <w:szCs w:val="28"/>
          <w:lang w:val="ru-RU"/>
        </w:rPr>
        <w:t xml:space="preserve"> </w:t>
      </w:r>
      <w:r w:rsidR="00E22B1F" w:rsidRPr="0025073B">
        <w:rPr>
          <w:rStyle w:val="a5"/>
          <w:b w:val="0"/>
          <w:sz w:val="28"/>
          <w:szCs w:val="28"/>
          <w:lang w:val="ru-RU"/>
        </w:rPr>
        <w:t>_</w:t>
      </w:r>
      <w:r w:rsidR="003D74DF" w:rsidRPr="0025073B">
        <w:rPr>
          <w:rStyle w:val="a5"/>
          <w:b w:val="0"/>
          <w:sz w:val="28"/>
          <w:szCs w:val="28"/>
          <w:lang w:val="ru-RU"/>
        </w:rPr>
        <w:t>__</w:t>
      </w:r>
      <w:r w:rsidR="00E22B1F" w:rsidRPr="0025073B">
        <w:rPr>
          <w:rStyle w:val="a5"/>
          <w:b w:val="0"/>
          <w:sz w:val="28"/>
          <w:szCs w:val="28"/>
          <w:lang w:val="ru-RU"/>
        </w:rPr>
        <w:t>_</w:t>
      </w:r>
    </w:p>
    <w:p w:rsidR="003D74DF" w:rsidRPr="0025073B" w:rsidRDefault="003D74DF" w:rsidP="0025073B">
      <w:pPr>
        <w:pStyle w:val="3"/>
        <w:spacing w:before="0" w:beforeAutospacing="0" w:after="0" w:afterAutospacing="0"/>
        <w:jc w:val="both"/>
        <w:rPr>
          <w:rStyle w:val="a5"/>
          <w:b w:val="0"/>
          <w:sz w:val="28"/>
          <w:szCs w:val="28"/>
          <w:lang w:val="ru-RU"/>
        </w:rPr>
      </w:pPr>
      <w:r w:rsidRPr="0025073B">
        <w:rPr>
          <w:rStyle w:val="a5"/>
          <w:b w:val="0"/>
          <w:sz w:val="28"/>
          <w:szCs w:val="28"/>
          <w:lang w:val="ru-RU"/>
        </w:rPr>
        <w:t>____________</w:t>
      </w:r>
      <w:r w:rsidR="009179F3" w:rsidRPr="0025073B">
        <w:rPr>
          <w:rStyle w:val="a5"/>
          <w:b w:val="0"/>
          <w:sz w:val="28"/>
          <w:szCs w:val="28"/>
          <w:lang w:val="ru-RU"/>
        </w:rPr>
        <w:t>____________________________ получил(а), а ________________</w:t>
      </w:r>
    </w:p>
    <w:p w:rsidR="003D74DF" w:rsidRPr="0025073B" w:rsidRDefault="009179F3" w:rsidP="0025073B">
      <w:pPr>
        <w:pStyle w:val="3"/>
        <w:spacing w:before="0" w:beforeAutospacing="0" w:after="0" w:afterAutospacing="0"/>
        <w:rPr>
          <w:rStyle w:val="a5"/>
          <w:b w:val="0"/>
          <w:sz w:val="28"/>
          <w:szCs w:val="28"/>
          <w:shd w:val="clear" w:color="auto" w:fill="auto"/>
          <w:lang w:val="ru-RU"/>
        </w:rPr>
      </w:pPr>
      <w:r w:rsidRPr="0025073B">
        <w:rPr>
          <w:b w:val="0"/>
          <w:sz w:val="28"/>
          <w:szCs w:val="28"/>
          <w:lang w:val="ru-RU"/>
        </w:rPr>
        <w:t>(наименование,</w:t>
      </w:r>
      <w:r w:rsidR="00E22B1F" w:rsidRPr="0025073B">
        <w:rPr>
          <w:b w:val="0"/>
          <w:sz w:val="28"/>
          <w:szCs w:val="28"/>
          <w:lang w:val="ru-RU"/>
        </w:rPr>
        <w:t xml:space="preserve"> получившего логин и пароль</w:t>
      </w:r>
      <w:r w:rsidR="003D74DF" w:rsidRPr="0025073B">
        <w:rPr>
          <w:b w:val="0"/>
          <w:sz w:val="28"/>
          <w:szCs w:val="28"/>
          <w:lang w:val="ru-RU"/>
        </w:rPr>
        <w:t>)</w:t>
      </w:r>
      <w:r w:rsidRPr="0025073B">
        <w:rPr>
          <w:b w:val="0"/>
          <w:sz w:val="28"/>
          <w:szCs w:val="28"/>
          <w:lang w:val="ru-RU"/>
        </w:rPr>
        <w:t xml:space="preserve"> </w:t>
      </w:r>
      <w:r w:rsidR="003D74DF" w:rsidRPr="0025073B">
        <w:rPr>
          <w:rStyle w:val="a5"/>
          <w:b w:val="0"/>
          <w:sz w:val="28"/>
          <w:szCs w:val="28"/>
          <w:lang w:val="ru-RU"/>
        </w:rPr>
        <w:t>____________________________________________________________________</w:t>
      </w:r>
    </w:p>
    <w:p w:rsidR="00E22B1F" w:rsidRPr="0025073B" w:rsidRDefault="00E22B1F" w:rsidP="0025073B">
      <w:pPr>
        <w:pStyle w:val="3"/>
        <w:spacing w:before="0" w:beforeAutospacing="0" w:after="0" w:afterAutospacing="0"/>
        <w:ind w:left="142" w:right="139"/>
        <w:jc w:val="both"/>
        <w:rPr>
          <w:b w:val="0"/>
          <w:sz w:val="28"/>
          <w:szCs w:val="28"/>
          <w:lang w:val="ru-RU"/>
        </w:rPr>
      </w:pPr>
      <w:r w:rsidRPr="0025073B">
        <w:rPr>
          <w:rStyle w:val="a5"/>
          <w:b w:val="0"/>
          <w:sz w:val="28"/>
          <w:szCs w:val="28"/>
          <w:lang w:val="ru-RU"/>
        </w:rPr>
        <w:t>(</w:t>
      </w:r>
      <w:r w:rsidR="00D11AE6" w:rsidRPr="0025073B">
        <w:rPr>
          <w:rStyle w:val="a5"/>
          <w:b w:val="0"/>
          <w:sz w:val="28"/>
          <w:szCs w:val="28"/>
          <w:lang w:val="ru-RU"/>
        </w:rPr>
        <w:t>должность</w:t>
      </w:r>
      <w:r w:rsidR="007C3599" w:rsidRPr="0025073B">
        <w:rPr>
          <w:rStyle w:val="a5"/>
          <w:b w:val="0"/>
          <w:sz w:val="28"/>
          <w:szCs w:val="28"/>
          <w:lang w:val="ru-RU"/>
        </w:rPr>
        <w:t xml:space="preserve">, </w:t>
      </w:r>
      <w:r w:rsidR="007C3599" w:rsidRPr="0025073B">
        <w:rPr>
          <w:b w:val="0"/>
          <w:sz w:val="28"/>
          <w:szCs w:val="28"/>
          <w:lang w:val="ru-RU"/>
        </w:rPr>
        <w:t>фамилия, имя, отчество (если оно указано в документе, удостоверяющем личность)</w:t>
      </w:r>
      <w:r w:rsidRPr="0025073B">
        <w:rPr>
          <w:b w:val="0"/>
          <w:sz w:val="28"/>
          <w:szCs w:val="28"/>
          <w:lang w:val="ru-RU"/>
        </w:rPr>
        <w:t xml:space="preserve"> передавшего логин и пароль)</w:t>
      </w:r>
    </w:p>
    <w:p w:rsidR="00D11AE6" w:rsidRPr="0025073B" w:rsidRDefault="00D11AE6" w:rsidP="0025073B">
      <w:pPr>
        <w:pStyle w:val="3"/>
        <w:spacing w:before="0" w:beforeAutospacing="0" w:after="0" w:afterAutospacing="0"/>
        <w:jc w:val="both"/>
        <w:rPr>
          <w:rStyle w:val="a5"/>
          <w:b w:val="0"/>
          <w:sz w:val="28"/>
          <w:szCs w:val="28"/>
          <w:shd w:val="clear" w:color="auto" w:fill="auto"/>
          <w:lang w:val="ru-RU"/>
        </w:rPr>
      </w:pPr>
      <w:r w:rsidRPr="0025073B">
        <w:rPr>
          <w:b w:val="0"/>
          <w:sz w:val="28"/>
          <w:szCs w:val="28"/>
          <w:lang w:val="ru-RU"/>
        </w:rPr>
        <w:t>передал</w:t>
      </w:r>
      <w:r w:rsidR="00E22B1F" w:rsidRPr="0025073B">
        <w:rPr>
          <w:b w:val="0"/>
          <w:sz w:val="28"/>
          <w:szCs w:val="28"/>
          <w:lang w:val="ru-RU"/>
        </w:rPr>
        <w:t xml:space="preserve"> (</w:t>
      </w:r>
      <w:r w:rsidRPr="0025073B">
        <w:rPr>
          <w:b w:val="0"/>
          <w:sz w:val="28"/>
          <w:szCs w:val="28"/>
          <w:lang w:val="ru-RU"/>
        </w:rPr>
        <w:t>а</w:t>
      </w:r>
      <w:r w:rsidR="00E22B1F" w:rsidRPr="0025073B">
        <w:rPr>
          <w:b w:val="0"/>
          <w:sz w:val="28"/>
          <w:szCs w:val="28"/>
          <w:lang w:val="ru-RU"/>
        </w:rPr>
        <w:t>)</w:t>
      </w:r>
      <w:r w:rsidRPr="0025073B">
        <w:rPr>
          <w:b w:val="0"/>
          <w:sz w:val="28"/>
          <w:szCs w:val="28"/>
          <w:lang w:val="ru-RU"/>
        </w:rPr>
        <w:t xml:space="preserve"> логин и пароль для доступа к сервер</w:t>
      </w:r>
      <w:r w:rsidR="00E22B1F" w:rsidRPr="0025073B">
        <w:rPr>
          <w:b w:val="0"/>
          <w:sz w:val="28"/>
          <w:szCs w:val="28"/>
          <w:lang w:val="ru-RU"/>
        </w:rPr>
        <w:t>у ______________</w:t>
      </w:r>
      <w:r w:rsidRPr="0025073B">
        <w:rPr>
          <w:b w:val="0"/>
          <w:sz w:val="28"/>
          <w:szCs w:val="28"/>
          <w:lang w:val="ru-RU"/>
        </w:rPr>
        <w:t>____ разделе ___</w:t>
      </w:r>
      <w:r w:rsidR="00E22B1F" w:rsidRPr="0025073B">
        <w:rPr>
          <w:b w:val="0"/>
          <w:sz w:val="28"/>
          <w:szCs w:val="28"/>
          <w:lang w:val="ru-RU"/>
        </w:rPr>
        <w:t>______</w:t>
      </w:r>
      <w:r w:rsidRPr="0025073B">
        <w:rPr>
          <w:b w:val="0"/>
          <w:sz w:val="28"/>
          <w:szCs w:val="28"/>
          <w:lang w:val="ru-RU"/>
        </w:rPr>
        <w:t xml:space="preserve">____ </w:t>
      </w:r>
      <w:r w:rsidR="003742AE" w:rsidRPr="0025073B">
        <w:rPr>
          <w:b w:val="0"/>
          <w:sz w:val="28"/>
          <w:szCs w:val="28"/>
          <w:lang w:val="ru-RU"/>
        </w:rPr>
        <w:t>для размещения</w:t>
      </w:r>
      <w:r w:rsidRPr="0025073B">
        <w:rPr>
          <w:b w:val="0"/>
          <w:sz w:val="28"/>
          <w:szCs w:val="28"/>
          <w:lang w:val="ru-RU"/>
        </w:rPr>
        <w:t xml:space="preserve"> _______________________в бумажном виде (в целях соблюдения требований технической документации по информационной безопасности вручается нарочно), согласно заявке, направленной официальным письмом</w:t>
      </w:r>
      <w:r w:rsidR="00E22B1F" w:rsidRPr="0025073B">
        <w:rPr>
          <w:b w:val="0"/>
          <w:sz w:val="28"/>
          <w:szCs w:val="28"/>
          <w:lang w:val="ru-RU"/>
        </w:rPr>
        <w:t xml:space="preserve"> ________________________________</w:t>
      </w:r>
      <w:r w:rsidRPr="0025073B">
        <w:rPr>
          <w:b w:val="0"/>
          <w:sz w:val="28"/>
          <w:szCs w:val="28"/>
          <w:lang w:val="ru-RU"/>
        </w:rPr>
        <w:t xml:space="preserve">. </w:t>
      </w:r>
    </w:p>
    <w:p w:rsidR="00E22B1F" w:rsidRPr="0025073B" w:rsidRDefault="00E22B1F" w:rsidP="0025073B">
      <w:pPr>
        <w:pStyle w:val="a6"/>
        <w:shd w:val="clear" w:color="auto" w:fill="auto"/>
        <w:spacing w:line="240" w:lineRule="auto"/>
        <w:ind w:firstLine="709"/>
        <w:jc w:val="both"/>
        <w:rPr>
          <w:rStyle w:val="a5"/>
          <w:sz w:val="28"/>
          <w:szCs w:val="28"/>
        </w:rPr>
      </w:pPr>
      <w:r w:rsidRPr="0025073B">
        <w:rPr>
          <w:rStyle w:val="a5"/>
          <w:sz w:val="28"/>
          <w:szCs w:val="28"/>
        </w:rPr>
        <w:t xml:space="preserve">     </w:t>
      </w:r>
      <w:r w:rsidRPr="0025073B">
        <w:rPr>
          <w:rStyle w:val="a5"/>
          <w:sz w:val="28"/>
          <w:szCs w:val="28"/>
        </w:rPr>
        <w:tab/>
      </w:r>
      <w:r w:rsidRPr="0025073B">
        <w:rPr>
          <w:rStyle w:val="a5"/>
          <w:sz w:val="28"/>
          <w:szCs w:val="28"/>
        </w:rPr>
        <w:tab/>
        <w:t>(номер и дата письма)</w:t>
      </w:r>
    </w:p>
    <w:p w:rsidR="00D11AE6" w:rsidRPr="0025073B" w:rsidRDefault="00D11AE6" w:rsidP="0025073B">
      <w:pPr>
        <w:pStyle w:val="a6"/>
        <w:shd w:val="clear" w:color="auto" w:fill="auto"/>
        <w:spacing w:line="240" w:lineRule="auto"/>
        <w:ind w:firstLine="709"/>
        <w:jc w:val="both"/>
        <w:rPr>
          <w:rStyle w:val="a5"/>
          <w:sz w:val="28"/>
          <w:szCs w:val="28"/>
        </w:rPr>
      </w:pPr>
      <w:r w:rsidRPr="0025073B">
        <w:rPr>
          <w:rStyle w:val="a5"/>
          <w:sz w:val="28"/>
          <w:szCs w:val="28"/>
        </w:rPr>
        <w:t>Передача логин и пароля третьим лицам запрещается.</w:t>
      </w:r>
    </w:p>
    <w:p w:rsidR="00B26D31" w:rsidRPr="0025073B" w:rsidRDefault="00B26D31" w:rsidP="0025073B">
      <w:pPr>
        <w:pStyle w:val="a6"/>
        <w:shd w:val="clear" w:color="auto" w:fill="auto"/>
        <w:spacing w:line="240" w:lineRule="auto"/>
        <w:ind w:firstLine="709"/>
        <w:jc w:val="both"/>
        <w:rPr>
          <w:rStyle w:val="a5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209"/>
      </w:tblGrid>
      <w:tr w:rsidR="00B26D31" w:rsidRPr="0025073B" w:rsidTr="00B26D31">
        <w:tc>
          <w:tcPr>
            <w:tcW w:w="3209" w:type="dxa"/>
          </w:tcPr>
          <w:p w:rsidR="00B26D31" w:rsidRPr="0025073B" w:rsidRDefault="00B26D31" w:rsidP="0025073B">
            <w:pPr>
              <w:pStyle w:val="a6"/>
              <w:shd w:val="clear" w:color="auto" w:fill="auto"/>
              <w:spacing w:line="240" w:lineRule="auto"/>
              <w:jc w:val="both"/>
              <w:rPr>
                <w:rStyle w:val="1"/>
                <w:color w:val="000000"/>
                <w:sz w:val="28"/>
                <w:szCs w:val="28"/>
              </w:rPr>
            </w:pPr>
            <w:r w:rsidRPr="0025073B">
              <w:rPr>
                <w:rStyle w:val="1"/>
                <w:color w:val="000000"/>
                <w:sz w:val="28"/>
                <w:szCs w:val="28"/>
              </w:rPr>
              <w:t>Передал:</w:t>
            </w:r>
          </w:p>
          <w:p w:rsidR="00B26D31" w:rsidRPr="0025073B" w:rsidRDefault="00B26D31" w:rsidP="0025073B">
            <w:pPr>
              <w:pStyle w:val="a6"/>
              <w:shd w:val="clear" w:color="auto" w:fill="auto"/>
              <w:spacing w:line="240" w:lineRule="auto"/>
              <w:jc w:val="both"/>
              <w:rPr>
                <w:rStyle w:val="a5"/>
                <w:sz w:val="28"/>
                <w:szCs w:val="28"/>
              </w:rPr>
            </w:pPr>
            <w:r w:rsidRPr="0025073B">
              <w:rPr>
                <w:rStyle w:val="1"/>
                <w:color w:val="000000"/>
                <w:sz w:val="28"/>
                <w:szCs w:val="28"/>
              </w:rPr>
              <w:t>Фамилия имя отчество и должность полностью</w:t>
            </w:r>
          </w:p>
        </w:tc>
        <w:tc>
          <w:tcPr>
            <w:tcW w:w="2603" w:type="dxa"/>
          </w:tcPr>
          <w:p w:rsidR="00B26D31" w:rsidRPr="0025073B" w:rsidRDefault="00B26D31" w:rsidP="0025073B">
            <w:pPr>
              <w:pStyle w:val="a6"/>
              <w:shd w:val="clear" w:color="auto" w:fill="auto"/>
              <w:spacing w:line="240" w:lineRule="auto"/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209" w:type="dxa"/>
          </w:tcPr>
          <w:p w:rsidR="00B26D31" w:rsidRPr="0025073B" w:rsidRDefault="00B26D31" w:rsidP="0025073B">
            <w:pPr>
              <w:pStyle w:val="a6"/>
              <w:shd w:val="clear" w:color="auto" w:fill="auto"/>
              <w:spacing w:line="240" w:lineRule="auto"/>
              <w:jc w:val="both"/>
              <w:rPr>
                <w:rStyle w:val="1"/>
                <w:color w:val="000000"/>
                <w:sz w:val="28"/>
                <w:szCs w:val="28"/>
              </w:rPr>
            </w:pPr>
            <w:r w:rsidRPr="0025073B">
              <w:rPr>
                <w:rStyle w:val="1"/>
                <w:color w:val="000000"/>
                <w:sz w:val="28"/>
                <w:szCs w:val="28"/>
              </w:rPr>
              <w:t>Принял:</w:t>
            </w:r>
          </w:p>
          <w:p w:rsidR="00B26D31" w:rsidRPr="0025073B" w:rsidRDefault="00B26D31" w:rsidP="0025073B">
            <w:pPr>
              <w:pStyle w:val="a6"/>
              <w:shd w:val="clear" w:color="auto" w:fill="auto"/>
              <w:spacing w:line="240" w:lineRule="auto"/>
              <w:jc w:val="both"/>
              <w:rPr>
                <w:rStyle w:val="a5"/>
                <w:sz w:val="28"/>
                <w:szCs w:val="28"/>
              </w:rPr>
            </w:pPr>
            <w:r w:rsidRPr="0025073B">
              <w:rPr>
                <w:rStyle w:val="1"/>
                <w:color w:val="000000"/>
                <w:sz w:val="28"/>
                <w:szCs w:val="28"/>
              </w:rPr>
              <w:t>Фамилия имя отчество и должность полностью</w:t>
            </w:r>
          </w:p>
        </w:tc>
      </w:tr>
    </w:tbl>
    <w:p w:rsidR="00D11AE6" w:rsidRPr="0025073B" w:rsidRDefault="00D11AE6" w:rsidP="0025073B">
      <w:pPr>
        <w:pStyle w:val="a7"/>
        <w:shd w:val="clear" w:color="auto" w:fill="auto"/>
        <w:tabs>
          <w:tab w:val="left" w:pos="5247"/>
        </w:tabs>
        <w:spacing w:before="0" w:line="240" w:lineRule="auto"/>
        <w:rPr>
          <w:rStyle w:val="1"/>
          <w:b/>
          <w:color w:val="000000"/>
          <w:sz w:val="28"/>
          <w:szCs w:val="28"/>
        </w:rPr>
      </w:pPr>
      <w:r w:rsidRPr="0025073B">
        <w:rPr>
          <w:rStyle w:val="1"/>
          <w:color w:val="000000"/>
          <w:sz w:val="28"/>
          <w:szCs w:val="28"/>
        </w:rPr>
        <w:t xml:space="preserve">                                 </w:t>
      </w:r>
      <w:r w:rsidR="009179F3" w:rsidRPr="0025073B">
        <w:rPr>
          <w:rStyle w:val="1"/>
          <w:color w:val="000000"/>
          <w:sz w:val="28"/>
          <w:szCs w:val="28"/>
        </w:rPr>
        <w:t xml:space="preserve">                              </w:t>
      </w:r>
    </w:p>
    <w:p w:rsidR="00D11AE6" w:rsidRPr="0025073B" w:rsidRDefault="00D11AE6" w:rsidP="0025073B">
      <w:pPr>
        <w:pStyle w:val="a7"/>
        <w:shd w:val="clear" w:color="auto" w:fill="auto"/>
        <w:tabs>
          <w:tab w:val="left" w:pos="5247"/>
        </w:tabs>
        <w:spacing w:before="0" w:line="240" w:lineRule="auto"/>
        <w:rPr>
          <w:rStyle w:val="1"/>
          <w:sz w:val="28"/>
          <w:szCs w:val="28"/>
        </w:rPr>
      </w:pPr>
      <w:r w:rsidRPr="0025073B">
        <w:rPr>
          <w:rStyle w:val="1"/>
          <w:color w:val="000000"/>
          <w:sz w:val="28"/>
          <w:szCs w:val="28"/>
        </w:rPr>
        <w:t>_______________________                            _______________________________</w:t>
      </w:r>
    </w:p>
    <w:p w:rsidR="00D11AE6" w:rsidRPr="0025073B" w:rsidRDefault="00DF6356" w:rsidP="0025073B">
      <w:pPr>
        <w:pStyle w:val="a7"/>
        <w:shd w:val="clear" w:color="auto" w:fill="auto"/>
        <w:tabs>
          <w:tab w:val="left" w:pos="5247"/>
        </w:tabs>
        <w:spacing w:before="0" w:line="240" w:lineRule="auto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lastRenderedPageBreak/>
        <w:t xml:space="preserve">    </w:t>
      </w:r>
      <w:r w:rsidR="00D11AE6" w:rsidRPr="0025073B">
        <w:rPr>
          <w:rStyle w:val="1"/>
          <w:color w:val="000000"/>
          <w:sz w:val="28"/>
          <w:szCs w:val="28"/>
        </w:rPr>
        <w:t>Подпись</w:t>
      </w:r>
      <w:r w:rsidR="00D11AE6" w:rsidRPr="0025073B">
        <w:rPr>
          <w:rStyle w:val="1"/>
          <w:color w:val="000000"/>
          <w:sz w:val="28"/>
          <w:szCs w:val="28"/>
        </w:rPr>
        <w:tab/>
        <w:t xml:space="preserve">    Подпись</w:t>
      </w:r>
    </w:p>
    <w:sectPr w:rsidR="00D11AE6" w:rsidRPr="0025073B" w:rsidSect="0025073B">
      <w:headerReference w:type="default" r:id="rId8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10A" w:rsidRDefault="0025210A" w:rsidP="00B81617">
      <w:pPr>
        <w:spacing w:after="0" w:line="240" w:lineRule="auto"/>
      </w:pPr>
      <w:r>
        <w:separator/>
      </w:r>
    </w:p>
  </w:endnote>
  <w:endnote w:type="continuationSeparator" w:id="0">
    <w:p w:rsidR="0025210A" w:rsidRDefault="0025210A" w:rsidP="00B81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10A" w:rsidRDefault="0025210A" w:rsidP="00B81617">
      <w:pPr>
        <w:spacing w:after="0" w:line="240" w:lineRule="auto"/>
      </w:pPr>
      <w:r>
        <w:separator/>
      </w:r>
    </w:p>
  </w:footnote>
  <w:footnote w:type="continuationSeparator" w:id="0">
    <w:p w:rsidR="0025210A" w:rsidRDefault="0025210A" w:rsidP="00B81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617" w:rsidRPr="00B81617" w:rsidRDefault="00950809" w:rsidP="00950809">
    <w:pPr>
      <w:pStyle w:val="a9"/>
      <w:tabs>
        <w:tab w:val="center" w:pos="4818"/>
        <w:tab w:val="left" w:pos="5400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sdt>
      <w:sdtPr>
        <w:id w:val="-68236298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B81617" w:rsidRPr="009508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81617" w:rsidRPr="009508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B81617" w:rsidRPr="009508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6A84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="00B81617" w:rsidRPr="00950809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5914"/>
    <w:multiLevelType w:val="hybridMultilevel"/>
    <w:tmpl w:val="3BC0B4DE"/>
    <w:lvl w:ilvl="0" w:tplc="DCF6689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49"/>
    <w:rsid w:val="00032670"/>
    <w:rsid w:val="00040266"/>
    <w:rsid w:val="000563B4"/>
    <w:rsid w:val="0008574E"/>
    <w:rsid w:val="00085D65"/>
    <w:rsid w:val="00092FDD"/>
    <w:rsid w:val="000A1E37"/>
    <w:rsid w:val="000C1FAA"/>
    <w:rsid w:val="000D2B17"/>
    <w:rsid w:val="000F2C52"/>
    <w:rsid w:val="00112FE3"/>
    <w:rsid w:val="00144D18"/>
    <w:rsid w:val="00165A96"/>
    <w:rsid w:val="00177B30"/>
    <w:rsid w:val="00184864"/>
    <w:rsid w:val="001A609F"/>
    <w:rsid w:val="001B36C4"/>
    <w:rsid w:val="001D6751"/>
    <w:rsid w:val="001E214F"/>
    <w:rsid w:val="00231972"/>
    <w:rsid w:val="0025073B"/>
    <w:rsid w:val="0025210A"/>
    <w:rsid w:val="00285FC6"/>
    <w:rsid w:val="002C3E33"/>
    <w:rsid w:val="00306F96"/>
    <w:rsid w:val="003742AE"/>
    <w:rsid w:val="003926C1"/>
    <w:rsid w:val="003B7332"/>
    <w:rsid w:val="003C774F"/>
    <w:rsid w:val="003D666E"/>
    <w:rsid w:val="003D74DF"/>
    <w:rsid w:val="003F24B2"/>
    <w:rsid w:val="00417CCD"/>
    <w:rsid w:val="00422D0B"/>
    <w:rsid w:val="0044048A"/>
    <w:rsid w:val="004803D7"/>
    <w:rsid w:val="00490F86"/>
    <w:rsid w:val="004E7F71"/>
    <w:rsid w:val="005024CB"/>
    <w:rsid w:val="00524E6A"/>
    <w:rsid w:val="00527CA0"/>
    <w:rsid w:val="00593DF5"/>
    <w:rsid w:val="005A17F1"/>
    <w:rsid w:val="005A586E"/>
    <w:rsid w:val="005B6430"/>
    <w:rsid w:val="00660941"/>
    <w:rsid w:val="006B422A"/>
    <w:rsid w:val="006E1444"/>
    <w:rsid w:val="006F260E"/>
    <w:rsid w:val="007371FF"/>
    <w:rsid w:val="007423F5"/>
    <w:rsid w:val="007C3599"/>
    <w:rsid w:val="007F1798"/>
    <w:rsid w:val="00822D9D"/>
    <w:rsid w:val="0082346D"/>
    <w:rsid w:val="008257C0"/>
    <w:rsid w:val="008413D8"/>
    <w:rsid w:val="008743C2"/>
    <w:rsid w:val="00875D2A"/>
    <w:rsid w:val="008B6033"/>
    <w:rsid w:val="008F0596"/>
    <w:rsid w:val="009179F3"/>
    <w:rsid w:val="00950809"/>
    <w:rsid w:val="00986784"/>
    <w:rsid w:val="00A14584"/>
    <w:rsid w:val="00A93526"/>
    <w:rsid w:val="00AD4758"/>
    <w:rsid w:val="00B11587"/>
    <w:rsid w:val="00B26D31"/>
    <w:rsid w:val="00B313FA"/>
    <w:rsid w:val="00B46A84"/>
    <w:rsid w:val="00B476C1"/>
    <w:rsid w:val="00B81617"/>
    <w:rsid w:val="00B82934"/>
    <w:rsid w:val="00B91F22"/>
    <w:rsid w:val="00B951E9"/>
    <w:rsid w:val="00B97789"/>
    <w:rsid w:val="00BB6BC3"/>
    <w:rsid w:val="00BC580A"/>
    <w:rsid w:val="00BD2180"/>
    <w:rsid w:val="00C31802"/>
    <w:rsid w:val="00C42449"/>
    <w:rsid w:val="00C56D45"/>
    <w:rsid w:val="00C65F2E"/>
    <w:rsid w:val="00C71C49"/>
    <w:rsid w:val="00CD6FF5"/>
    <w:rsid w:val="00CF3792"/>
    <w:rsid w:val="00D11AE6"/>
    <w:rsid w:val="00D8581D"/>
    <w:rsid w:val="00D96886"/>
    <w:rsid w:val="00DA0BD4"/>
    <w:rsid w:val="00DF1D18"/>
    <w:rsid w:val="00DF3892"/>
    <w:rsid w:val="00DF413E"/>
    <w:rsid w:val="00DF6356"/>
    <w:rsid w:val="00E017B7"/>
    <w:rsid w:val="00E22B1F"/>
    <w:rsid w:val="00E66E24"/>
    <w:rsid w:val="00EA4111"/>
    <w:rsid w:val="00EB3EA2"/>
    <w:rsid w:val="00ED3487"/>
    <w:rsid w:val="00EF7714"/>
    <w:rsid w:val="00F507FD"/>
    <w:rsid w:val="00F5589A"/>
    <w:rsid w:val="00F71721"/>
    <w:rsid w:val="00F742EC"/>
    <w:rsid w:val="00F85325"/>
    <w:rsid w:val="00FC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D7"/>
  </w:style>
  <w:style w:type="paragraph" w:styleId="3">
    <w:name w:val="heading 3"/>
    <w:basedOn w:val="a"/>
    <w:link w:val="30"/>
    <w:uiPriority w:val="9"/>
    <w:qFormat/>
    <w:rsid w:val="00D11A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2449"/>
    <w:pPr>
      <w:ind w:left="720"/>
      <w:contextualSpacing/>
    </w:pPr>
  </w:style>
  <w:style w:type="character" w:customStyle="1" w:styleId="uv3um">
    <w:name w:val="uv3um"/>
    <w:basedOn w:val="a0"/>
    <w:rsid w:val="00BD2180"/>
  </w:style>
  <w:style w:type="character" w:customStyle="1" w:styleId="30">
    <w:name w:val="Заголовок 3 Знак"/>
    <w:basedOn w:val="a0"/>
    <w:link w:val="3"/>
    <w:uiPriority w:val="9"/>
    <w:rsid w:val="00D11AE6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2">
    <w:name w:val="Основной текст (2)_"/>
    <w:basedOn w:val="a0"/>
    <w:link w:val="20"/>
    <w:uiPriority w:val="99"/>
    <w:locked/>
    <w:rsid w:val="00D11AE6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5">
    <w:name w:val="Подпись к таблице_"/>
    <w:basedOn w:val="a0"/>
    <w:link w:val="a6"/>
    <w:uiPriority w:val="99"/>
    <w:locked/>
    <w:rsid w:val="00D11AE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 Знак1"/>
    <w:basedOn w:val="a0"/>
    <w:link w:val="a7"/>
    <w:uiPriority w:val="99"/>
    <w:locked/>
    <w:rsid w:val="00D11AE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"/>
    <w:uiPriority w:val="99"/>
    <w:rsid w:val="00D11AE6"/>
    <w:pPr>
      <w:widowControl w:val="0"/>
      <w:shd w:val="clear" w:color="auto" w:fill="FFFFFF"/>
      <w:spacing w:before="960" w:after="0" w:line="648" w:lineRule="exact"/>
    </w:pPr>
    <w:rPr>
      <w:rFonts w:ascii="Times New Roman" w:hAnsi="Times New Roman" w:cs="Times New Roman"/>
      <w:sz w:val="27"/>
      <w:szCs w:val="27"/>
    </w:rPr>
  </w:style>
  <w:style w:type="character" w:customStyle="1" w:styleId="a8">
    <w:name w:val="Основной текст Знак"/>
    <w:basedOn w:val="a0"/>
    <w:uiPriority w:val="99"/>
    <w:semiHidden/>
    <w:rsid w:val="00D11AE6"/>
  </w:style>
  <w:style w:type="paragraph" w:customStyle="1" w:styleId="20">
    <w:name w:val="Основной текст (2)"/>
    <w:basedOn w:val="a"/>
    <w:link w:val="2"/>
    <w:uiPriority w:val="99"/>
    <w:rsid w:val="00D11AE6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6">
    <w:name w:val="Подпись к таблице"/>
    <w:basedOn w:val="a"/>
    <w:link w:val="a5"/>
    <w:uiPriority w:val="99"/>
    <w:rsid w:val="00D11AE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B8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1617"/>
  </w:style>
  <w:style w:type="paragraph" w:styleId="ab">
    <w:name w:val="footer"/>
    <w:basedOn w:val="a"/>
    <w:link w:val="ac"/>
    <w:uiPriority w:val="99"/>
    <w:unhideWhenUsed/>
    <w:rsid w:val="00B8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16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D7"/>
  </w:style>
  <w:style w:type="paragraph" w:styleId="3">
    <w:name w:val="heading 3"/>
    <w:basedOn w:val="a"/>
    <w:link w:val="30"/>
    <w:uiPriority w:val="9"/>
    <w:qFormat/>
    <w:rsid w:val="00D11A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2449"/>
    <w:pPr>
      <w:ind w:left="720"/>
      <w:contextualSpacing/>
    </w:pPr>
  </w:style>
  <w:style w:type="character" w:customStyle="1" w:styleId="uv3um">
    <w:name w:val="uv3um"/>
    <w:basedOn w:val="a0"/>
    <w:rsid w:val="00BD2180"/>
  </w:style>
  <w:style w:type="character" w:customStyle="1" w:styleId="30">
    <w:name w:val="Заголовок 3 Знак"/>
    <w:basedOn w:val="a0"/>
    <w:link w:val="3"/>
    <w:uiPriority w:val="9"/>
    <w:rsid w:val="00D11AE6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2">
    <w:name w:val="Основной текст (2)_"/>
    <w:basedOn w:val="a0"/>
    <w:link w:val="20"/>
    <w:uiPriority w:val="99"/>
    <w:locked/>
    <w:rsid w:val="00D11AE6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5">
    <w:name w:val="Подпись к таблице_"/>
    <w:basedOn w:val="a0"/>
    <w:link w:val="a6"/>
    <w:uiPriority w:val="99"/>
    <w:locked/>
    <w:rsid w:val="00D11AE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 Знак1"/>
    <w:basedOn w:val="a0"/>
    <w:link w:val="a7"/>
    <w:uiPriority w:val="99"/>
    <w:locked/>
    <w:rsid w:val="00D11AE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"/>
    <w:uiPriority w:val="99"/>
    <w:rsid w:val="00D11AE6"/>
    <w:pPr>
      <w:widowControl w:val="0"/>
      <w:shd w:val="clear" w:color="auto" w:fill="FFFFFF"/>
      <w:spacing w:before="960" w:after="0" w:line="648" w:lineRule="exact"/>
    </w:pPr>
    <w:rPr>
      <w:rFonts w:ascii="Times New Roman" w:hAnsi="Times New Roman" w:cs="Times New Roman"/>
      <w:sz w:val="27"/>
      <w:szCs w:val="27"/>
    </w:rPr>
  </w:style>
  <w:style w:type="character" w:customStyle="1" w:styleId="a8">
    <w:name w:val="Основной текст Знак"/>
    <w:basedOn w:val="a0"/>
    <w:uiPriority w:val="99"/>
    <w:semiHidden/>
    <w:rsid w:val="00D11AE6"/>
  </w:style>
  <w:style w:type="paragraph" w:customStyle="1" w:styleId="20">
    <w:name w:val="Основной текст (2)"/>
    <w:basedOn w:val="a"/>
    <w:link w:val="2"/>
    <w:uiPriority w:val="99"/>
    <w:rsid w:val="00D11AE6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6">
    <w:name w:val="Подпись к таблице"/>
    <w:basedOn w:val="a"/>
    <w:link w:val="a5"/>
    <w:uiPriority w:val="99"/>
    <w:rsid w:val="00D11AE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B8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1617"/>
  </w:style>
  <w:style w:type="paragraph" w:styleId="ab">
    <w:name w:val="footer"/>
    <w:basedOn w:val="a"/>
    <w:link w:val="ac"/>
    <w:uiPriority w:val="99"/>
    <w:unhideWhenUsed/>
    <w:rsid w:val="00B8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1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7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Шакирбекова Назгуль Даулетовна</dc:creator>
  <cp:keywords/>
  <dc:description/>
  <cp:lastModifiedBy>Пользователь</cp:lastModifiedBy>
  <cp:revision>53</cp:revision>
  <cp:lastPrinted>2025-07-22T03:53:00Z</cp:lastPrinted>
  <dcterms:created xsi:type="dcterms:W3CDTF">2025-07-16T04:46:00Z</dcterms:created>
  <dcterms:modified xsi:type="dcterms:W3CDTF">2025-08-06T04:13:00Z</dcterms:modified>
</cp:coreProperties>
</file>